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3E39" w:rsidRPr="00B667B1" w:rsidRDefault="00F13E39" w:rsidP="00F13E39"/>
    <w:p w:rsidR="00F13E39" w:rsidRPr="00B667B1" w:rsidRDefault="00F13E39" w:rsidP="00F13E39"/>
    <w:p w:rsidR="00F13E39" w:rsidRPr="00B667B1" w:rsidRDefault="00F13E39" w:rsidP="00F13E39"/>
    <w:p w:rsidR="00F13E39" w:rsidRPr="00B667B1" w:rsidRDefault="00F13E39" w:rsidP="00F13E39"/>
    <w:p w:rsidR="00F13E39" w:rsidRPr="00B667B1" w:rsidRDefault="00F13E39" w:rsidP="00F13E39"/>
    <w:p w:rsidR="00F13E39" w:rsidRPr="00B667B1" w:rsidRDefault="00F13E39" w:rsidP="00F13E39"/>
    <w:p w:rsidR="00F13E39" w:rsidRPr="00B667B1" w:rsidRDefault="00F13E39" w:rsidP="00F13E39"/>
    <w:p w:rsidR="00F13E39" w:rsidRPr="00B667B1" w:rsidRDefault="00F13E39" w:rsidP="00F13E39"/>
    <w:p w:rsidR="00F13E39" w:rsidRPr="00B667B1" w:rsidRDefault="00F13E39" w:rsidP="00F13E39"/>
    <w:p w:rsidR="00F13E39" w:rsidRPr="00B667B1" w:rsidRDefault="00F13E39" w:rsidP="00F13E39"/>
    <w:p w:rsidR="00F13E39" w:rsidRPr="00B667B1" w:rsidRDefault="00F13E39" w:rsidP="00F13E39"/>
    <w:p w:rsidR="00F13E39" w:rsidRPr="00B667B1" w:rsidRDefault="00F13E39" w:rsidP="00F13E39"/>
    <w:p w:rsidR="00F13E39" w:rsidRPr="00B667B1" w:rsidRDefault="00F13E39" w:rsidP="00F13E39"/>
    <w:p w:rsidR="00F13E39" w:rsidRDefault="00F13E39" w:rsidP="00F13E39">
      <w:pPr>
        <w:rPr>
          <w:b/>
          <w:sz w:val="22"/>
          <w:szCs w:val="22"/>
        </w:rPr>
      </w:pPr>
      <w:r>
        <w:rPr>
          <w:b/>
          <w:sz w:val="22"/>
          <w:szCs w:val="22"/>
        </w:rPr>
        <w:t>Aka</w:t>
      </w:r>
      <w:r w:rsidR="0086057F">
        <w:rPr>
          <w:b/>
          <w:sz w:val="22"/>
          <w:szCs w:val="22"/>
        </w:rPr>
        <w:t>demische Grade der TU Darmstadt</w:t>
      </w:r>
      <w:r>
        <w:rPr>
          <w:b/>
          <w:sz w:val="22"/>
          <w:szCs w:val="22"/>
        </w:rPr>
        <w:t xml:space="preserve"> - Äquivalenz von Diplom, </w:t>
      </w:r>
    </w:p>
    <w:p w:rsidR="00F13E39" w:rsidRDefault="00F13E39" w:rsidP="00F13E39">
      <w:pPr>
        <w:rPr>
          <w:b/>
          <w:sz w:val="22"/>
          <w:szCs w:val="22"/>
        </w:rPr>
      </w:pPr>
      <w:r>
        <w:rPr>
          <w:b/>
          <w:sz w:val="22"/>
          <w:szCs w:val="22"/>
        </w:rPr>
        <w:t xml:space="preserve">Magister </w:t>
      </w:r>
      <w:proofErr w:type="spellStart"/>
      <w:r>
        <w:rPr>
          <w:b/>
          <w:sz w:val="22"/>
          <w:szCs w:val="22"/>
        </w:rPr>
        <w:t>Artium</w:t>
      </w:r>
      <w:proofErr w:type="spellEnd"/>
      <w:r>
        <w:rPr>
          <w:b/>
          <w:sz w:val="22"/>
          <w:szCs w:val="22"/>
        </w:rPr>
        <w:t xml:space="preserve"> und Master der Technischen Universität Darmstadt</w:t>
      </w:r>
    </w:p>
    <w:p w:rsidR="00F13E39" w:rsidRPr="003161DD" w:rsidRDefault="00F13E39" w:rsidP="00F13E39">
      <w:pPr>
        <w:rPr>
          <w:sz w:val="22"/>
          <w:szCs w:val="22"/>
        </w:rPr>
      </w:pPr>
    </w:p>
    <w:p w:rsidR="00F13E39" w:rsidRPr="003161DD" w:rsidRDefault="00F13E39" w:rsidP="00F13E39">
      <w:pPr>
        <w:rPr>
          <w:sz w:val="22"/>
          <w:szCs w:val="22"/>
        </w:rPr>
      </w:pPr>
      <w:r w:rsidRPr="003161DD">
        <w:rPr>
          <w:noProof/>
          <w:sz w:val="22"/>
          <w:szCs w:val="22"/>
        </w:rPr>
        <mc:AlternateContent>
          <mc:Choice Requires="wps">
            <w:drawing>
              <wp:anchor distT="0" distB="0" distL="114300" distR="114300" simplePos="0" relativeHeight="251669504" behindDoc="0" locked="1" layoutInCell="1" allowOverlap="1" wp14:anchorId="647BC5F3" wp14:editId="7B65E6F2">
                <wp:simplePos x="0" y="0"/>
                <wp:positionH relativeFrom="page">
                  <wp:posOffset>5781675</wp:posOffset>
                </wp:positionH>
                <wp:positionV relativeFrom="page">
                  <wp:posOffset>2600325</wp:posOffset>
                </wp:positionV>
                <wp:extent cx="1548130" cy="6305550"/>
                <wp:effectExtent l="0" t="0" r="0" b="0"/>
                <wp:wrapNone/>
                <wp:docPr id="1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8130" cy="6305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13E39" w:rsidRDefault="00F13E39" w:rsidP="00F13E39">
                            <w:pPr>
                              <w:autoSpaceDE w:val="0"/>
                              <w:autoSpaceDN w:val="0"/>
                              <w:adjustRightInd w:val="0"/>
                              <w:spacing w:line="240" w:lineRule="auto"/>
                              <w:rPr>
                                <w:rFonts w:ascii="Stafford" w:hAnsi="Stafford" w:cs="Stafford"/>
                                <w:color w:val="BA0F22"/>
                                <w:szCs w:val="24"/>
                              </w:rPr>
                            </w:pPr>
                            <w:r>
                              <w:rPr>
                                <w:rFonts w:ascii="Stafford" w:hAnsi="Stafford" w:cs="Stafford"/>
                                <w:color w:val="BA0F22"/>
                                <w:szCs w:val="24"/>
                              </w:rPr>
                              <w:t>Die Präsidentin</w:t>
                            </w:r>
                          </w:p>
                          <w:p w:rsidR="00F13E39" w:rsidRDefault="00F13E39" w:rsidP="00F13E39">
                            <w:pPr>
                              <w:autoSpaceDE w:val="0"/>
                              <w:autoSpaceDN w:val="0"/>
                              <w:adjustRightInd w:val="0"/>
                              <w:spacing w:line="240" w:lineRule="auto"/>
                              <w:rPr>
                                <w:rFonts w:ascii="Stafford" w:hAnsi="Stafford" w:cs="Stafford"/>
                                <w:color w:val="BA0F22"/>
                                <w:szCs w:val="24"/>
                              </w:rPr>
                            </w:pPr>
                          </w:p>
                          <w:p w:rsidR="00F13E39" w:rsidRDefault="00F13E39" w:rsidP="00F13E39">
                            <w:pPr>
                              <w:autoSpaceDE w:val="0"/>
                              <w:autoSpaceDN w:val="0"/>
                              <w:adjustRightInd w:val="0"/>
                              <w:spacing w:line="240" w:lineRule="auto"/>
                              <w:rPr>
                                <w:rFonts w:ascii="Stafford" w:hAnsi="Stafford" w:cs="Stafford"/>
                                <w:color w:val="BA0F22"/>
                                <w:szCs w:val="24"/>
                              </w:rPr>
                            </w:pPr>
                            <w:r>
                              <w:rPr>
                                <w:rFonts w:ascii="Stafford" w:hAnsi="Stafford" w:cs="Stafford"/>
                                <w:color w:val="BA0F22"/>
                                <w:szCs w:val="24"/>
                              </w:rPr>
                              <w:t>Fachbereich</w:t>
                            </w:r>
                          </w:p>
                          <w:p w:rsidR="00F13E39" w:rsidRPr="00B72DCC" w:rsidRDefault="00F13E39" w:rsidP="00F13E39">
                            <w:pPr>
                              <w:autoSpaceDE w:val="0"/>
                              <w:autoSpaceDN w:val="0"/>
                              <w:adjustRightInd w:val="0"/>
                              <w:spacing w:line="240" w:lineRule="auto"/>
                              <w:rPr>
                                <w:rFonts w:ascii="Stafford" w:hAnsi="Stafford" w:cs="Stafford"/>
                                <w:color w:val="BA0F22"/>
                                <w:szCs w:val="24"/>
                              </w:rPr>
                            </w:pPr>
                            <w:r>
                              <w:rPr>
                                <w:rFonts w:ascii="Stafford" w:hAnsi="Stafford" w:cs="Stafford"/>
                                <w:color w:val="BA0F22"/>
                                <w:szCs w:val="24"/>
                              </w:rPr>
                              <w:t>Dekanat</w:t>
                            </w:r>
                          </w:p>
                          <w:p w:rsidR="00F13E39" w:rsidRDefault="00F13E39" w:rsidP="00F13E39">
                            <w:pPr>
                              <w:spacing w:line="200" w:lineRule="exact"/>
                              <w:rPr>
                                <w:rFonts w:ascii="Stafford" w:hAnsi="Stafford"/>
                                <w:sz w:val="15"/>
                              </w:rPr>
                            </w:pPr>
                          </w:p>
                          <w:p w:rsidR="00F13E39" w:rsidRDefault="00F13E39" w:rsidP="00F13E39">
                            <w:pPr>
                              <w:spacing w:line="200" w:lineRule="exact"/>
                              <w:rPr>
                                <w:rFonts w:ascii="Stafford" w:hAnsi="Stafford"/>
                                <w:sz w:val="15"/>
                              </w:rPr>
                            </w:pPr>
                          </w:p>
                          <w:p w:rsidR="00F13E39" w:rsidRDefault="00F13E39" w:rsidP="00F13E39">
                            <w:pPr>
                              <w:spacing w:line="200" w:lineRule="exact"/>
                              <w:rPr>
                                <w:rFonts w:ascii="Stafford" w:hAnsi="Stafford"/>
                                <w:sz w:val="15"/>
                              </w:rPr>
                            </w:pPr>
                            <w:r>
                              <w:rPr>
                                <w:rFonts w:ascii="Stafford" w:hAnsi="Stafford"/>
                                <w:sz w:val="15"/>
                              </w:rPr>
                              <w:t>Datum</w:t>
                            </w:r>
                          </w:p>
                          <w:p w:rsidR="00F13E39" w:rsidRDefault="00F13E39" w:rsidP="00F13E39">
                            <w:pPr>
                              <w:spacing w:line="200" w:lineRule="exact"/>
                              <w:rPr>
                                <w:rFonts w:ascii="Stafford" w:hAnsi="Stafford"/>
                                <w:sz w:val="15"/>
                              </w:rPr>
                            </w:pPr>
                          </w:p>
                          <w:p w:rsidR="00FB2C5B" w:rsidRDefault="00FB2C5B" w:rsidP="00F13E39">
                            <w:pPr>
                              <w:spacing w:line="200" w:lineRule="exact"/>
                              <w:rPr>
                                <w:rFonts w:ascii="Stafford" w:hAnsi="Stafford"/>
                                <w:sz w:val="15"/>
                              </w:rPr>
                            </w:pPr>
                          </w:p>
                          <w:p w:rsidR="00FB2C5B" w:rsidRDefault="00FB2C5B" w:rsidP="00F13E39">
                            <w:pPr>
                              <w:spacing w:line="200" w:lineRule="exact"/>
                              <w:rPr>
                                <w:rFonts w:ascii="Stafford" w:hAnsi="Stafford"/>
                                <w:sz w:val="15"/>
                              </w:rPr>
                            </w:pPr>
                          </w:p>
                          <w:p w:rsidR="00FB2C5B" w:rsidRDefault="00FB2C5B" w:rsidP="00F13E39">
                            <w:pPr>
                              <w:spacing w:line="200" w:lineRule="exact"/>
                              <w:rPr>
                                <w:rFonts w:ascii="Stafford" w:hAnsi="Stafford"/>
                                <w:sz w:val="15"/>
                              </w:rPr>
                            </w:pPr>
                          </w:p>
                          <w:p w:rsidR="00FB2C5B" w:rsidRDefault="00FB2C5B" w:rsidP="00F13E39">
                            <w:pPr>
                              <w:spacing w:line="200" w:lineRule="exact"/>
                              <w:rPr>
                                <w:rFonts w:ascii="Stafford" w:hAnsi="Stafford"/>
                                <w:sz w:val="15"/>
                              </w:rPr>
                            </w:pPr>
                          </w:p>
                          <w:p w:rsidR="00FB2C5B" w:rsidRDefault="00FB2C5B" w:rsidP="00F13E39">
                            <w:pPr>
                              <w:spacing w:line="200" w:lineRule="exact"/>
                              <w:rPr>
                                <w:rFonts w:ascii="Stafford" w:hAnsi="Stafford"/>
                                <w:sz w:val="15"/>
                              </w:rPr>
                            </w:pPr>
                          </w:p>
                          <w:p w:rsidR="00FB2C5B" w:rsidRDefault="00FB2C5B" w:rsidP="00F13E39">
                            <w:pPr>
                              <w:spacing w:line="200" w:lineRule="exact"/>
                              <w:rPr>
                                <w:rFonts w:ascii="Stafford" w:hAnsi="Stafford"/>
                                <w:sz w:val="15"/>
                              </w:rPr>
                            </w:pPr>
                          </w:p>
                          <w:p w:rsidR="00FB2C5B" w:rsidRDefault="00FB2C5B" w:rsidP="00F13E39">
                            <w:pPr>
                              <w:spacing w:line="200" w:lineRule="exact"/>
                              <w:rPr>
                                <w:rFonts w:ascii="Stafford" w:hAnsi="Stafford"/>
                                <w:sz w:val="15"/>
                              </w:rPr>
                            </w:pPr>
                          </w:p>
                          <w:p w:rsidR="00FB2C5B" w:rsidRDefault="00FB2C5B" w:rsidP="00F13E39">
                            <w:pPr>
                              <w:spacing w:line="200" w:lineRule="exact"/>
                              <w:rPr>
                                <w:rFonts w:ascii="Stafford" w:hAnsi="Stafford"/>
                                <w:sz w:val="15"/>
                              </w:rPr>
                            </w:pPr>
                          </w:p>
                          <w:p w:rsidR="00FB2C5B" w:rsidRDefault="00FB2C5B" w:rsidP="00F13E39">
                            <w:pPr>
                              <w:spacing w:line="200" w:lineRule="exact"/>
                              <w:rPr>
                                <w:rFonts w:ascii="Stafford" w:hAnsi="Stafford"/>
                                <w:sz w:val="15"/>
                              </w:rPr>
                            </w:pPr>
                          </w:p>
                          <w:p w:rsidR="00FB2C5B" w:rsidRDefault="00FB2C5B" w:rsidP="00F13E39">
                            <w:pPr>
                              <w:spacing w:line="200" w:lineRule="exact"/>
                              <w:rPr>
                                <w:rFonts w:ascii="Stafford" w:hAnsi="Stafford"/>
                                <w:sz w:val="15"/>
                              </w:rPr>
                            </w:pPr>
                          </w:p>
                          <w:p w:rsidR="00FB2C5B" w:rsidRDefault="00FB2C5B" w:rsidP="00F13E39">
                            <w:pPr>
                              <w:spacing w:line="200" w:lineRule="exact"/>
                              <w:rPr>
                                <w:rFonts w:ascii="Stafford" w:hAnsi="Stafford"/>
                                <w:sz w:val="15"/>
                              </w:rPr>
                            </w:pPr>
                          </w:p>
                          <w:p w:rsidR="00FB2C5B" w:rsidRDefault="00FB2C5B" w:rsidP="00F13E39">
                            <w:pPr>
                              <w:spacing w:line="200" w:lineRule="exact"/>
                              <w:rPr>
                                <w:rFonts w:ascii="Stafford" w:hAnsi="Stafford"/>
                                <w:sz w:val="15"/>
                              </w:rPr>
                            </w:pPr>
                          </w:p>
                          <w:p w:rsidR="00FB2C5B" w:rsidRDefault="00FB2C5B" w:rsidP="00F13E39">
                            <w:pPr>
                              <w:spacing w:line="200" w:lineRule="exact"/>
                              <w:rPr>
                                <w:rFonts w:ascii="Stafford" w:hAnsi="Stafford"/>
                                <w:sz w:val="15"/>
                              </w:rPr>
                            </w:pPr>
                          </w:p>
                          <w:p w:rsidR="00FB2C5B" w:rsidRDefault="00FB2C5B" w:rsidP="00F13E39">
                            <w:pPr>
                              <w:spacing w:line="200" w:lineRule="exact"/>
                              <w:rPr>
                                <w:rFonts w:ascii="Stafford" w:hAnsi="Stafford"/>
                                <w:sz w:val="15"/>
                              </w:rPr>
                            </w:pPr>
                          </w:p>
                          <w:p w:rsidR="00FB2C5B" w:rsidRDefault="00FB2C5B" w:rsidP="00F13E39">
                            <w:pPr>
                              <w:spacing w:line="200" w:lineRule="exact"/>
                              <w:rPr>
                                <w:rFonts w:ascii="Stafford" w:hAnsi="Stafford"/>
                                <w:sz w:val="15"/>
                              </w:rPr>
                            </w:pPr>
                          </w:p>
                          <w:p w:rsidR="00FB2C5B" w:rsidRDefault="00FB2C5B" w:rsidP="00F13E39">
                            <w:pPr>
                              <w:spacing w:line="200" w:lineRule="exact"/>
                              <w:rPr>
                                <w:rFonts w:ascii="Stafford" w:hAnsi="Stafford"/>
                                <w:sz w:val="15"/>
                              </w:rPr>
                            </w:pPr>
                          </w:p>
                          <w:p w:rsidR="00FB2C5B" w:rsidRDefault="00FB2C5B" w:rsidP="00F13E39">
                            <w:pPr>
                              <w:spacing w:line="200" w:lineRule="exact"/>
                              <w:rPr>
                                <w:rFonts w:ascii="Stafford" w:hAnsi="Stafford"/>
                                <w:sz w:val="15"/>
                              </w:rPr>
                            </w:pPr>
                          </w:p>
                          <w:p w:rsidR="00FB2C5B" w:rsidRDefault="00FB2C5B" w:rsidP="00F13E39">
                            <w:pPr>
                              <w:spacing w:line="200" w:lineRule="exact"/>
                              <w:rPr>
                                <w:rFonts w:ascii="Stafford" w:hAnsi="Stafford"/>
                                <w:sz w:val="15"/>
                              </w:rPr>
                            </w:pPr>
                          </w:p>
                          <w:p w:rsidR="00FB2C5B" w:rsidRDefault="00FB2C5B" w:rsidP="00F13E39">
                            <w:pPr>
                              <w:spacing w:line="200" w:lineRule="exact"/>
                              <w:rPr>
                                <w:rFonts w:ascii="Stafford" w:hAnsi="Stafford"/>
                                <w:sz w:val="15"/>
                              </w:rPr>
                            </w:pPr>
                          </w:p>
                          <w:p w:rsidR="00FB2C5B" w:rsidRDefault="00FB2C5B" w:rsidP="00F13E39">
                            <w:pPr>
                              <w:spacing w:line="200" w:lineRule="exact"/>
                              <w:rPr>
                                <w:rFonts w:ascii="Stafford" w:hAnsi="Stafford"/>
                                <w:sz w:val="15"/>
                              </w:rPr>
                            </w:pPr>
                          </w:p>
                          <w:p w:rsidR="00FB2C5B" w:rsidRDefault="00FB2C5B" w:rsidP="00F13E39">
                            <w:pPr>
                              <w:spacing w:line="200" w:lineRule="exact"/>
                              <w:rPr>
                                <w:rFonts w:ascii="Stafford" w:hAnsi="Stafford"/>
                                <w:sz w:val="15"/>
                              </w:rPr>
                            </w:pPr>
                          </w:p>
                          <w:p w:rsidR="00FB2C5B" w:rsidRDefault="00FB2C5B" w:rsidP="00F13E39">
                            <w:pPr>
                              <w:spacing w:line="200" w:lineRule="exact"/>
                              <w:rPr>
                                <w:rFonts w:ascii="Stafford" w:hAnsi="Stafford"/>
                                <w:sz w:val="15"/>
                              </w:rPr>
                            </w:pPr>
                          </w:p>
                          <w:p w:rsidR="00FB2C5B" w:rsidRDefault="00FB2C5B" w:rsidP="00F13E39">
                            <w:pPr>
                              <w:spacing w:line="200" w:lineRule="exact"/>
                              <w:rPr>
                                <w:rFonts w:ascii="Stafford" w:hAnsi="Stafford"/>
                                <w:sz w:val="15"/>
                              </w:rPr>
                            </w:pPr>
                          </w:p>
                          <w:p w:rsidR="00FB2C5B" w:rsidRDefault="00FB2C5B" w:rsidP="00F13E39">
                            <w:pPr>
                              <w:spacing w:line="200" w:lineRule="exact"/>
                              <w:rPr>
                                <w:rFonts w:ascii="Stafford" w:hAnsi="Stafford"/>
                                <w:sz w:val="15"/>
                              </w:rPr>
                            </w:pPr>
                          </w:p>
                          <w:p w:rsidR="00FB2C5B" w:rsidRDefault="00FB2C5B" w:rsidP="00F13E39">
                            <w:pPr>
                              <w:spacing w:line="200" w:lineRule="exact"/>
                              <w:rPr>
                                <w:rFonts w:ascii="Stafford" w:hAnsi="Stafford"/>
                                <w:sz w:val="15"/>
                              </w:rPr>
                            </w:pPr>
                          </w:p>
                          <w:p w:rsidR="00FB2C5B" w:rsidRDefault="00FB2C5B" w:rsidP="00F13E39">
                            <w:pPr>
                              <w:spacing w:line="200" w:lineRule="exact"/>
                              <w:rPr>
                                <w:rFonts w:ascii="Stafford" w:hAnsi="Stafford"/>
                                <w:sz w:val="15"/>
                              </w:rPr>
                            </w:pPr>
                          </w:p>
                          <w:p w:rsidR="00FB2C5B" w:rsidRDefault="00FB2C5B" w:rsidP="00F13E39">
                            <w:pPr>
                              <w:spacing w:line="200" w:lineRule="exact"/>
                              <w:rPr>
                                <w:rFonts w:ascii="Stafford" w:hAnsi="Stafford"/>
                                <w:sz w:val="15"/>
                              </w:rPr>
                            </w:pPr>
                          </w:p>
                          <w:p w:rsidR="00FB2C5B" w:rsidRDefault="00FB2C5B" w:rsidP="00F13E39">
                            <w:pPr>
                              <w:spacing w:line="200" w:lineRule="exact"/>
                              <w:rPr>
                                <w:rFonts w:ascii="Stafford" w:hAnsi="Stafford"/>
                                <w:sz w:val="15"/>
                              </w:rPr>
                            </w:pPr>
                          </w:p>
                          <w:p w:rsidR="00FB2C5B" w:rsidRDefault="00FB2C5B" w:rsidP="00F13E39">
                            <w:pPr>
                              <w:spacing w:line="200" w:lineRule="exact"/>
                              <w:rPr>
                                <w:rFonts w:ascii="Stafford" w:hAnsi="Stafford"/>
                                <w:sz w:val="15"/>
                              </w:rPr>
                            </w:pPr>
                          </w:p>
                          <w:p w:rsidR="00FB2C5B" w:rsidRDefault="00FB2C5B" w:rsidP="00F13E39">
                            <w:pPr>
                              <w:spacing w:line="200" w:lineRule="exact"/>
                              <w:rPr>
                                <w:rFonts w:ascii="Stafford" w:hAnsi="Stafford"/>
                                <w:sz w:val="15"/>
                              </w:rPr>
                            </w:pPr>
                          </w:p>
                          <w:p w:rsidR="00FB2C5B" w:rsidRDefault="00FB2C5B" w:rsidP="00F13E39">
                            <w:pPr>
                              <w:spacing w:line="200" w:lineRule="exact"/>
                              <w:rPr>
                                <w:rFonts w:ascii="Stafford" w:hAnsi="Stafford"/>
                                <w:sz w:val="15"/>
                              </w:rPr>
                            </w:pPr>
                          </w:p>
                          <w:p w:rsidR="00FB2C5B" w:rsidRDefault="00FB2C5B" w:rsidP="00F13E39">
                            <w:pPr>
                              <w:spacing w:line="200" w:lineRule="exact"/>
                              <w:rPr>
                                <w:rFonts w:ascii="Stafford" w:hAnsi="Stafford"/>
                                <w:sz w:val="15"/>
                              </w:rPr>
                            </w:pPr>
                          </w:p>
                          <w:p w:rsidR="00FB2C5B" w:rsidRDefault="00FB2C5B" w:rsidP="00F13E39">
                            <w:pPr>
                              <w:spacing w:line="200" w:lineRule="exact"/>
                              <w:rPr>
                                <w:rFonts w:ascii="Stafford" w:hAnsi="Stafford"/>
                                <w:sz w:val="15"/>
                              </w:rPr>
                            </w:pPr>
                          </w:p>
                          <w:p w:rsidR="00FB2C5B" w:rsidRDefault="00FB2C5B" w:rsidP="00F13E39">
                            <w:pPr>
                              <w:spacing w:line="200" w:lineRule="exact"/>
                              <w:rPr>
                                <w:rFonts w:ascii="Stafford" w:hAnsi="Stafford"/>
                                <w:sz w:val="15"/>
                              </w:rPr>
                            </w:pPr>
                          </w:p>
                          <w:p w:rsidR="00FB2C5B" w:rsidRDefault="00FB2C5B" w:rsidP="00F13E39">
                            <w:pPr>
                              <w:spacing w:line="200" w:lineRule="exact"/>
                              <w:rPr>
                                <w:rFonts w:ascii="Stafford" w:hAnsi="Stafford"/>
                                <w:sz w:val="15"/>
                              </w:rPr>
                            </w:pPr>
                          </w:p>
                          <w:p w:rsidR="00FB2C5B" w:rsidRDefault="00FB2C5B" w:rsidP="00F13E39">
                            <w:pPr>
                              <w:spacing w:line="200" w:lineRule="exact"/>
                              <w:rPr>
                                <w:rFonts w:ascii="Stafford" w:hAnsi="Stafford"/>
                                <w:sz w:val="15"/>
                              </w:rPr>
                            </w:pPr>
                          </w:p>
                          <w:p w:rsidR="00FB2C5B" w:rsidRDefault="00FB2C5B" w:rsidP="00F13E39">
                            <w:pPr>
                              <w:spacing w:line="200" w:lineRule="exact"/>
                              <w:rPr>
                                <w:rFonts w:ascii="Stafford" w:hAnsi="Stafford"/>
                                <w:sz w:val="15"/>
                              </w:rPr>
                            </w:pPr>
                          </w:p>
                          <w:p w:rsidR="00FB2C5B" w:rsidRDefault="00FB2C5B" w:rsidP="00F13E39">
                            <w:pPr>
                              <w:spacing w:line="200" w:lineRule="exact"/>
                              <w:rPr>
                                <w:rFonts w:ascii="Stafford" w:hAnsi="Stafford"/>
                                <w:sz w:val="15"/>
                              </w:rPr>
                            </w:pPr>
                          </w:p>
                          <w:p w:rsidR="00FB2C5B" w:rsidRDefault="00FB2C5B" w:rsidP="00F13E39">
                            <w:pPr>
                              <w:spacing w:line="200" w:lineRule="exact"/>
                              <w:rPr>
                                <w:rFonts w:ascii="Stafford" w:hAnsi="Stafford"/>
                                <w:sz w:val="15"/>
                              </w:rPr>
                            </w:pPr>
                          </w:p>
                          <w:p w:rsidR="00FB2C5B" w:rsidRDefault="00FB2C5B" w:rsidP="00F13E39">
                            <w:pPr>
                              <w:spacing w:line="200" w:lineRule="exact"/>
                              <w:rPr>
                                <w:rFonts w:ascii="Stafford" w:hAnsi="Stafford"/>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7BC5F3" id="_x0000_t202" coordsize="21600,21600" o:spt="202" path="m,l,21600r21600,l21600,xe">
                <v:stroke joinstyle="miter"/>
                <v:path gradientshapeok="t" o:connecttype="rect"/>
              </v:shapetype>
              <v:shape id="Text Box 9" o:spid="_x0000_s1026" type="#_x0000_t202" style="position:absolute;margin-left:455.25pt;margin-top:204.75pt;width:121.9pt;height:496.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" stroked="f">
                <v:textbox inset="0,0,0,0">
                  <w:txbxContent>
                    <w:p w:rsidR="00F13E39" w:rsidRDefault="00F13E39" w:rsidP="00F13E39">
                      <w:pPr>
                        <w:autoSpaceDE w:val="0"/>
                        <w:autoSpaceDN w:val="0"/>
                        <w:adjustRightInd w:val="0"/>
                        <w:spacing w:line="240" w:lineRule="auto"/>
                        <w:rPr>
                          <w:rFonts w:ascii="Stafford" w:hAnsi="Stafford" w:cs="Stafford"/>
                          <w:color w:val="BA0F22"/>
                          <w:szCs w:val="24"/>
                        </w:rPr>
                      </w:pPr>
                      <w:r>
                        <w:rPr>
                          <w:rFonts w:ascii="Stafford" w:hAnsi="Stafford" w:cs="Stafford"/>
                          <w:color w:val="BA0F22"/>
                          <w:szCs w:val="24"/>
                        </w:rPr>
                        <w:t>Die Präsidentin</w:t>
                      </w:r>
                    </w:p>
                    <w:p w:rsidR="00F13E39" w:rsidRDefault="00F13E39" w:rsidP="00F13E39">
                      <w:pPr>
                        <w:autoSpaceDE w:val="0"/>
                        <w:autoSpaceDN w:val="0"/>
                        <w:adjustRightInd w:val="0"/>
                        <w:spacing w:line="240" w:lineRule="auto"/>
                        <w:rPr>
                          <w:rFonts w:ascii="Stafford" w:hAnsi="Stafford" w:cs="Stafford"/>
                          <w:color w:val="BA0F22"/>
                          <w:szCs w:val="24"/>
                        </w:rPr>
                      </w:pPr>
                    </w:p>
                    <w:p w:rsidR="00F13E39" w:rsidRDefault="00F13E39" w:rsidP="00F13E39">
                      <w:pPr>
                        <w:autoSpaceDE w:val="0"/>
                        <w:autoSpaceDN w:val="0"/>
                        <w:adjustRightInd w:val="0"/>
                        <w:spacing w:line="240" w:lineRule="auto"/>
                        <w:rPr>
                          <w:rFonts w:ascii="Stafford" w:hAnsi="Stafford" w:cs="Stafford"/>
                          <w:color w:val="BA0F22"/>
                          <w:szCs w:val="24"/>
                        </w:rPr>
                      </w:pPr>
                      <w:r>
                        <w:rPr>
                          <w:rFonts w:ascii="Stafford" w:hAnsi="Stafford" w:cs="Stafford"/>
                          <w:color w:val="BA0F22"/>
                          <w:szCs w:val="24"/>
                        </w:rPr>
                        <w:t>Fachbereich</w:t>
                      </w:r>
                    </w:p>
                    <w:p w:rsidR="00F13E39" w:rsidRPr="00B72DCC" w:rsidRDefault="00F13E39" w:rsidP="00F13E39">
                      <w:pPr>
                        <w:autoSpaceDE w:val="0"/>
                        <w:autoSpaceDN w:val="0"/>
                        <w:adjustRightInd w:val="0"/>
                        <w:spacing w:line="240" w:lineRule="auto"/>
                        <w:rPr>
                          <w:rFonts w:ascii="Stafford" w:hAnsi="Stafford" w:cs="Stafford"/>
                          <w:color w:val="BA0F22"/>
                          <w:szCs w:val="24"/>
                        </w:rPr>
                      </w:pPr>
                      <w:r>
                        <w:rPr>
                          <w:rFonts w:ascii="Stafford" w:hAnsi="Stafford" w:cs="Stafford"/>
                          <w:color w:val="BA0F22"/>
                          <w:szCs w:val="24"/>
                        </w:rPr>
                        <w:t>Dekanat</w:t>
                      </w:r>
                    </w:p>
                    <w:p w:rsidR="00F13E39" w:rsidRDefault="00F13E39" w:rsidP="00F13E39">
                      <w:pPr>
                        <w:spacing w:line="200" w:lineRule="exact"/>
                        <w:rPr>
                          <w:rFonts w:ascii="Stafford" w:hAnsi="Stafford"/>
                          <w:sz w:val="15"/>
                        </w:rPr>
                      </w:pPr>
                    </w:p>
                    <w:p w:rsidR="00F13E39" w:rsidRDefault="00F13E39" w:rsidP="00F13E39">
                      <w:pPr>
                        <w:spacing w:line="200" w:lineRule="exact"/>
                        <w:rPr>
                          <w:rFonts w:ascii="Stafford" w:hAnsi="Stafford"/>
                          <w:sz w:val="15"/>
                        </w:rPr>
                      </w:pPr>
                    </w:p>
                    <w:p w:rsidR="00F13E39" w:rsidRDefault="00F13E39" w:rsidP="00F13E39">
                      <w:pPr>
                        <w:spacing w:line="200" w:lineRule="exact"/>
                        <w:rPr>
                          <w:rFonts w:ascii="Stafford" w:hAnsi="Stafford"/>
                          <w:sz w:val="15"/>
                        </w:rPr>
                      </w:pPr>
                      <w:r>
                        <w:rPr>
                          <w:rFonts w:ascii="Stafford" w:hAnsi="Stafford"/>
                          <w:sz w:val="15"/>
                        </w:rPr>
                        <w:t>Datum</w:t>
                      </w:r>
                    </w:p>
                    <w:p w:rsidR="00F13E39" w:rsidRDefault="00F13E39" w:rsidP="00F13E39">
                      <w:pPr>
                        <w:spacing w:line="200" w:lineRule="exact"/>
                        <w:rPr>
                          <w:rFonts w:ascii="Stafford" w:hAnsi="Stafford"/>
                          <w:sz w:val="15"/>
                        </w:rPr>
                      </w:pPr>
                    </w:p>
                    <w:p w:rsidR="00FB2C5B" w:rsidRDefault="00FB2C5B" w:rsidP="00F13E39">
                      <w:pPr>
                        <w:spacing w:line="200" w:lineRule="exact"/>
                        <w:rPr>
                          <w:rFonts w:ascii="Stafford" w:hAnsi="Stafford"/>
                          <w:sz w:val="15"/>
                        </w:rPr>
                      </w:pPr>
                    </w:p>
                    <w:p w:rsidR="00FB2C5B" w:rsidRDefault="00FB2C5B" w:rsidP="00F13E39">
                      <w:pPr>
                        <w:spacing w:line="200" w:lineRule="exact"/>
                        <w:rPr>
                          <w:rFonts w:ascii="Stafford" w:hAnsi="Stafford"/>
                          <w:sz w:val="15"/>
                        </w:rPr>
                      </w:pPr>
                    </w:p>
                    <w:p w:rsidR="00FB2C5B" w:rsidRDefault="00FB2C5B" w:rsidP="00F13E39">
                      <w:pPr>
                        <w:spacing w:line="200" w:lineRule="exact"/>
                        <w:rPr>
                          <w:rFonts w:ascii="Stafford" w:hAnsi="Stafford"/>
                          <w:sz w:val="15"/>
                        </w:rPr>
                      </w:pPr>
                    </w:p>
                    <w:p w:rsidR="00FB2C5B" w:rsidRDefault="00FB2C5B" w:rsidP="00F13E39">
                      <w:pPr>
                        <w:spacing w:line="200" w:lineRule="exact"/>
                        <w:rPr>
                          <w:rFonts w:ascii="Stafford" w:hAnsi="Stafford"/>
                          <w:sz w:val="15"/>
                        </w:rPr>
                      </w:pPr>
                    </w:p>
                    <w:p w:rsidR="00FB2C5B" w:rsidRDefault="00FB2C5B" w:rsidP="00F13E39">
                      <w:pPr>
                        <w:spacing w:line="200" w:lineRule="exact"/>
                        <w:rPr>
                          <w:rFonts w:ascii="Stafford" w:hAnsi="Stafford"/>
                          <w:sz w:val="15"/>
                        </w:rPr>
                      </w:pPr>
                    </w:p>
                    <w:p w:rsidR="00FB2C5B" w:rsidRDefault="00FB2C5B" w:rsidP="00F13E39">
                      <w:pPr>
                        <w:spacing w:line="200" w:lineRule="exact"/>
                        <w:rPr>
                          <w:rFonts w:ascii="Stafford" w:hAnsi="Stafford"/>
                          <w:sz w:val="15"/>
                        </w:rPr>
                      </w:pPr>
                    </w:p>
                    <w:p w:rsidR="00FB2C5B" w:rsidRDefault="00FB2C5B" w:rsidP="00F13E39">
                      <w:pPr>
                        <w:spacing w:line="200" w:lineRule="exact"/>
                        <w:rPr>
                          <w:rFonts w:ascii="Stafford" w:hAnsi="Stafford"/>
                          <w:sz w:val="15"/>
                        </w:rPr>
                      </w:pPr>
                    </w:p>
                    <w:p w:rsidR="00FB2C5B" w:rsidRDefault="00FB2C5B" w:rsidP="00F13E39">
                      <w:pPr>
                        <w:spacing w:line="200" w:lineRule="exact"/>
                        <w:rPr>
                          <w:rFonts w:ascii="Stafford" w:hAnsi="Stafford"/>
                          <w:sz w:val="15"/>
                        </w:rPr>
                      </w:pPr>
                    </w:p>
                    <w:p w:rsidR="00FB2C5B" w:rsidRDefault="00FB2C5B" w:rsidP="00F13E39">
                      <w:pPr>
                        <w:spacing w:line="200" w:lineRule="exact"/>
                        <w:rPr>
                          <w:rFonts w:ascii="Stafford" w:hAnsi="Stafford"/>
                          <w:sz w:val="15"/>
                        </w:rPr>
                      </w:pPr>
                    </w:p>
                    <w:p w:rsidR="00FB2C5B" w:rsidRDefault="00FB2C5B" w:rsidP="00F13E39">
                      <w:pPr>
                        <w:spacing w:line="200" w:lineRule="exact"/>
                        <w:rPr>
                          <w:rFonts w:ascii="Stafford" w:hAnsi="Stafford"/>
                          <w:sz w:val="15"/>
                        </w:rPr>
                      </w:pPr>
                    </w:p>
                    <w:p w:rsidR="00FB2C5B" w:rsidRDefault="00FB2C5B" w:rsidP="00F13E39">
                      <w:pPr>
                        <w:spacing w:line="200" w:lineRule="exact"/>
                        <w:rPr>
                          <w:rFonts w:ascii="Stafford" w:hAnsi="Stafford"/>
                          <w:sz w:val="15"/>
                        </w:rPr>
                      </w:pPr>
                    </w:p>
                    <w:p w:rsidR="00FB2C5B" w:rsidRDefault="00FB2C5B" w:rsidP="00F13E39">
                      <w:pPr>
                        <w:spacing w:line="200" w:lineRule="exact"/>
                        <w:rPr>
                          <w:rFonts w:ascii="Stafford" w:hAnsi="Stafford"/>
                          <w:sz w:val="15"/>
                        </w:rPr>
                      </w:pPr>
                    </w:p>
                    <w:p w:rsidR="00FB2C5B" w:rsidRDefault="00FB2C5B" w:rsidP="00F13E39">
                      <w:pPr>
                        <w:spacing w:line="200" w:lineRule="exact"/>
                        <w:rPr>
                          <w:rFonts w:ascii="Stafford" w:hAnsi="Stafford"/>
                          <w:sz w:val="15"/>
                        </w:rPr>
                      </w:pPr>
                    </w:p>
                    <w:p w:rsidR="00FB2C5B" w:rsidRDefault="00FB2C5B" w:rsidP="00F13E39">
                      <w:pPr>
                        <w:spacing w:line="200" w:lineRule="exact"/>
                        <w:rPr>
                          <w:rFonts w:ascii="Stafford" w:hAnsi="Stafford"/>
                          <w:sz w:val="15"/>
                        </w:rPr>
                      </w:pPr>
                    </w:p>
                    <w:p w:rsidR="00FB2C5B" w:rsidRDefault="00FB2C5B" w:rsidP="00F13E39">
                      <w:pPr>
                        <w:spacing w:line="200" w:lineRule="exact"/>
                        <w:rPr>
                          <w:rFonts w:ascii="Stafford" w:hAnsi="Stafford"/>
                          <w:sz w:val="15"/>
                        </w:rPr>
                      </w:pPr>
                    </w:p>
                    <w:p w:rsidR="00FB2C5B" w:rsidRDefault="00FB2C5B" w:rsidP="00F13E39">
                      <w:pPr>
                        <w:spacing w:line="200" w:lineRule="exact"/>
                        <w:rPr>
                          <w:rFonts w:ascii="Stafford" w:hAnsi="Stafford"/>
                          <w:sz w:val="15"/>
                        </w:rPr>
                      </w:pPr>
                    </w:p>
                    <w:p w:rsidR="00FB2C5B" w:rsidRDefault="00FB2C5B" w:rsidP="00F13E39">
                      <w:pPr>
                        <w:spacing w:line="200" w:lineRule="exact"/>
                        <w:rPr>
                          <w:rFonts w:ascii="Stafford" w:hAnsi="Stafford"/>
                          <w:sz w:val="15"/>
                        </w:rPr>
                      </w:pPr>
                    </w:p>
                    <w:p w:rsidR="00FB2C5B" w:rsidRDefault="00FB2C5B" w:rsidP="00F13E39">
                      <w:pPr>
                        <w:spacing w:line="200" w:lineRule="exact"/>
                        <w:rPr>
                          <w:rFonts w:ascii="Stafford" w:hAnsi="Stafford"/>
                          <w:sz w:val="15"/>
                        </w:rPr>
                      </w:pPr>
                    </w:p>
                    <w:p w:rsidR="00FB2C5B" w:rsidRDefault="00FB2C5B" w:rsidP="00F13E39">
                      <w:pPr>
                        <w:spacing w:line="200" w:lineRule="exact"/>
                        <w:rPr>
                          <w:rFonts w:ascii="Stafford" w:hAnsi="Stafford"/>
                          <w:sz w:val="15"/>
                        </w:rPr>
                      </w:pPr>
                    </w:p>
                    <w:p w:rsidR="00FB2C5B" w:rsidRDefault="00FB2C5B" w:rsidP="00F13E39">
                      <w:pPr>
                        <w:spacing w:line="200" w:lineRule="exact"/>
                        <w:rPr>
                          <w:rFonts w:ascii="Stafford" w:hAnsi="Stafford"/>
                          <w:sz w:val="15"/>
                        </w:rPr>
                      </w:pPr>
                    </w:p>
                    <w:p w:rsidR="00FB2C5B" w:rsidRDefault="00FB2C5B" w:rsidP="00F13E39">
                      <w:pPr>
                        <w:spacing w:line="200" w:lineRule="exact"/>
                        <w:rPr>
                          <w:rFonts w:ascii="Stafford" w:hAnsi="Stafford"/>
                          <w:sz w:val="15"/>
                        </w:rPr>
                      </w:pPr>
                    </w:p>
                    <w:p w:rsidR="00FB2C5B" w:rsidRDefault="00FB2C5B" w:rsidP="00F13E39">
                      <w:pPr>
                        <w:spacing w:line="200" w:lineRule="exact"/>
                        <w:rPr>
                          <w:rFonts w:ascii="Stafford" w:hAnsi="Stafford"/>
                          <w:sz w:val="15"/>
                        </w:rPr>
                      </w:pPr>
                    </w:p>
                    <w:p w:rsidR="00FB2C5B" w:rsidRDefault="00FB2C5B" w:rsidP="00F13E39">
                      <w:pPr>
                        <w:spacing w:line="200" w:lineRule="exact"/>
                        <w:rPr>
                          <w:rFonts w:ascii="Stafford" w:hAnsi="Stafford"/>
                          <w:sz w:val="15"/>
                        </w:rPr>
                      </w:pPr>
                    </w:p>
                    <w:p w:rsidR="00FB2C5B" w:rsidRDefault="00FB2C5B" w:rsidP="00F13E39">
                      <w:pPr>
                        <w:spacing w:line="200" w:lineRule="exact"/>
                        <w:rPr>
                          <w:rFonts w:ascii="Stafford" w:hAnsi="Stafford"/>
                          <w:sz w:val="15"/>
                        </w:rPr>
                      </w:pPr>
                    </w:p>
                    <w:p w:rsidR="00FB2C5B" w:rsidRDefault="00FB2C5B" w:rsidP="00F13E39">
                      <w:pPr>
                        <w:spacing w:line="200" w:lineRule="exact"/>
                        <w:rPr>
                          <w:rFonts w:ascii="Stafford" w:hAnsi="Stafford"/>
                          <w:sz w:val="15"/>
                        </w:rPr>
                      </w:pPr>
                    </w:p>
                    <w:p w:rsidR="00FB2C5B" w:rsidRDefault="00FB2C5B" w:rsidP="00F13E39">
                      <w:pPr>
                        <w:spacing w:line="200" w:lineRule="exact"/>
                        <w:rPr>
                          <w:rFonts w:ascii="Stafford" w:hAnsi="Stafford"/>
                          <w:sz w:val="15"/>
                        </w:rPr>
                      </w:pPr>
                    </w:p>
                    <w:p w:rsidR="00FB2C5B" w:rsidRDefault="00FB2C5B" w:rsidP="00F13E39">
                      <w:pPr>
                        <w:spacing w:line="200" w:lineRule="exact"/>
                        <w:rPr>
                          <w:rFonts w:ascii="Stafford" w:hAnsi="Stafford"/>
                          <w:sz w:val="15"/>
                        </w:rPr>
                      </w:pPr>
                    </w:p>
                    <w:p w:rsidR="00FB2C5B" w:rsidRDefault="00FB2C5B" w:rsidP="00F13E39">
                      <w:pPr>
                        <w:spacing w:line="200" w:lineRule="exact"/>
                        <w:rPr>
                          <w:rFonts w:ascii="Stafford" w:hAnsi="Stafford"/>
                          <w:sz w:val="15"/>
                        </w:rPr>
                      </w:pPr>
                    </w:p>
                    <w:p w:rsidR="00FB2C5B" w:rsidRDefault="00FB2C5B" w:rsidP="00F13E39">
                      <w:pPr>
                        <w:spacing w:line="200" w:lineRule="exact"/>
                        <w:rPr>
                          <w:rFonts w:ascii="Stafford" w:hAnsi="Stafford"/>
                          <w:sz w:val="15"/>
                        </w:rPr>
                      </w:pPr>
                    </w:p>
                    <w:p w:rsidR="00FB2C5B" w:rsidRDefault="00FB2C5B" w:rsidP="00F13E39">
                      <w:pPr>
                        <w:spacing w:line="200" w:lineRule="exact"/>
                        <w:rPr>
                          <w:rFonts w:ascii="Stafford" w:hAnsi="Stafford"/>
                          <w:sz w:val="15"/>
                        </w:rPr>
                      </w:pPr>
                    </w:p>
                    <w:p w:rsidR="00FB2C5B" w:rsidRDefault="00FB2C5B" w:rsidP="00F13E39">
                      <w:pPr>
                        <w:spacing w:line="200" w:lineRule="exact"/>
                        <w:rPr>
                          <w:rFonts w:ascii="Stafford" w:hAnsi="Stafford"/>
                          <w:sz w:val="15"/>
                        </w:rPr>
                      </w:pPr>
                    </w:p>
                    <w:p w:rsidR="00FB2C5B" w:rsidRDefault="00FB2C5B" w:rsidP="00F13E39">
                      <w:pPr>
                        <w:spacing w:line="200" w:lineRule="exact"/>
                        <w:rPr>
                          <w:rFonts w:ascii="Stafford" w:hAnsi="Stafford"/>
                          <w:sz w:val="15"/>
                        </w:rPr>
                      </w:pPr>
                    </w:p>
                    <w:p w:rsidR="00FB2C5B" w:rsidRDefault="00FB2C5B" w:rsidP="00F13E39">
                      <w:pPr>
                        <w:spacing w:line="200" w:lineRule="exact"/>
                        <w:rPr>
                          <w:rFonts w:ascii="Stafford" w:hAnsi="Stafford"/>
                          <w:sz w:val="15"/>
                        </w:rPr>
                      </w:pPr>
                    </w:p>
                    <w:p w:rsidR="00FB2C5B" w:rsidRDefault="00FB2C5B" w:rsidP="00F13E39">
                      <w:pPr>
                        <w:spacing w:line="200" w:lineRule="exact"/>
                        <w:rPr>
                          <w:rFonts w:ascii="Stafford" w:hAnsi="Stafford"/>
                          <w:sz w:val="15"/>
                        </w:rPr>
                      </w:pPr>
                    </w:p>
                    <w:p w:rsidR="00FB2C5B" w:rsidRDefault="00FB2C5B" w:rsidP="00F13E39">
                      <w:pPr>
                        <w:spacing w:line="200" w:lineRule="exact"/>
                        <w:rPr>
                          <w:rFonts w:ascii="Stafford" w:hAnsi="Stafford"/>
                          <w:sz w:val="15"/>
                        </w:rPr>
                      </w:pPr>
                    </w:p>
                    <w:p w:rsidR="00FB2C5B" w:rsidRDefault="00FB2C5B" w:rsidP="00F13E39">
                      <w:pPr>
                        <w:spacing w:line="200" w:lineRule="exact"/>
                        <w:rPr>
                          <w:rFonts w:ascii="Stafford" w:hAnsi="Stafford"/>
                          <w:sz w:val="15"/>
                        </w:rPr>
                      </w:pPr>
                    </w:p>
                    <w:p w:rsidR="00FB2C5B" w:rsidRDefault="00FB2C5B" w:rsidP="00F13E39">
                      <w:pPr>
                        <w:spacing w:line="200" w:lineRule="exact"/>
                        <w:rPr>
                          <w:rFonts w:ascii="Stafford" w:hAnsi="Stafford"/>
                          <w:sz w:val="15"/>
                        </w:rPr>
                      </w:pPr>
                    </w:p>
                    <w:p w:rsidR="00FB2C5B" w:rsidRDefault="00FB2C5B" w:rsidP="00F13E39">
                      <w:pPr>
                        <w:spacing w:line="200" w:lineRule="exact"/>
                        <w:rPr>
                          <w:rFonts w:ascii="Stafford" w:hAnsi="Stafford"/>
                          <w:sz w:val="15"/>
                        </w:rPr>
                      </w:pPr>
                    </w:p>
                    <w:p w:rsidR="00FB2C5B" w:rsidRDefault="00FB2C5B" w:rsidP="00F13E39">
                      <w:pPr>
                        <w:spacing w:line="200" w:lineRule="exact"/>
                        <w:rPr>
                          <w:rFonts w:ascii="Stafford" w:hAnsi="Stafford"/>
                          <w:sz w:val="15"/>
                        </w:rPr>
                      </w:pPr>
                    </w:p>
                    <w:p w:rsidR="00FB2C5B" w:rsidRDefault="00FB2C5B" w:rsidP="00F13E39">
                      <w:pPr>
                        <w:spacing w:line="200" w:lineRule="exact"/>
                        <w:rPr>
                          <w:rFonts w:ascii="Stafford" w:hAnsi="Stafford"/>
                          <w:sz w:val="15"/>
                        </w:rPr>
                      </w:pPr>
                    </w:p>
                  </w:txbxContent>
                </v:textbox>
                <w10:wrap anchorx="page" anchory="page"/>
                <w10:anchorlock/>
              </v:shape>
            </w:pict>
          </mc:Fallback>
        </mc:AlternateContent>
      </w:r>
    </w:p>
    <w:p w:rsidR="00F13E39" w:rsidRPr="003161DD" w:rsidRDefault="00F13E39" w:rsidP="00F13E39">
      <w:pPr>
        <w:rPr>
          <w:sz w:val="22"/>
          <w:szCs w:val="22"/>
        </w:rPr>
      </w:pPr>
      <w:r w:rsidRPr="003161DD">
        <w:rPr>
          <w:sz w:val="22"/>
          <w:szCs w:val="22"/>
        </w:rPr>
        <w:t xml:space="preserve">Guten Tag </w:t>
      </w:r>
      <w:r w:rsidR="003161DD" w:rsidRPr="003161DD">
        <w:rPr>
          <w:sz w:val="22"/>
          <w:szCs w:val="22"/>
          <w:highlight w:val="yellow"/>
        </w:rPr>
        <w:t>&lt;Vorname&gt; &lt;Nachname&gt;</w:t>
      </w:r>
      <w:r w:rsidRPr="003161DD">
        <w:rPr>
          <w:sz w:val="22"/>
          <w:szCs w:val="22"/>
        </w:rPr>
        <w:t xml:space="preserve">, </w:t>
      </w:r>
    </w:p>
    <w:p w:rsidR="00F13E39" w:rsidRPr="003161DD" w:rsidRDefault="00F13E39" w:rsidP="00F13E39">
      <w:pPr>
        <w:rPr>
          <w:sz w:val="22"/>
          <w:szCs w:val="22"/>
        </w:rPr>
      </w:pPr>
    </w:p>
    <w:p w:rsidR="00F13E39" w:rsidRPr="003161DD" w:rsidRDefault="00F13E39" w:rsidP="00F13E39">
      <w:pPr>
        <w:rPr>
          <w:sz w:val="22"/>
          <w:szCs w:val="22"/>
        </w:rPr>
      </w:pPr>
      <w:r w:rsidRPr="003161DD">
        <w:rPr>
          <w:sz w:val="22"/>
          <w:szCs w:val="22"/>
        </w:rPr>
        <w:t xml:space="preserve">gerne bestätigen wir Ihnen, dass die akademischen Grade: </w:t>
      </w:r>
    </w:p>
    <w:p w:rsidR="00F13E39" w:rsidRPr="003161DD" w:rsidRDefault="00F13E39" w:rsidP="00F13E39">
      <w:pPr>
        <w:rPr>
          <w:sz w:val="22"/>
          <w:szCs w:val="22"/>
        </w:rPr>
      </w:pPr>
    </w:p>
    <w:p w:rsidR="00F13E39" w:rsidRPr="003161DD" w:rsidRDefault="00F13E39" w:rsidP="003161DD">
      <w:pPr>
        <w:rPr>
          <w:b/>
          <w:sz w:val="22"/>
          <w:szCs w:val="22"/>
        </w:rPr>
      </w:pPr>
      <w:r w:rsidRPr="003161DD">
        <w:rPr>
          <w:b/>
          <w:sz w:val="22"/>
          <w:szCs w:val="22"/>
        </w:rPr>
        <w:t xml:space="preserve">Master </w:t>
      </w:r>
      <w:proofErr w:type="spellStart"/>
      <w:r w:rsidRPr="003161DD">
        <w:rPr>
          <w:b/>
          <w:sz w:val="22"/>
          <w:szCs w:val="22"/>
        </w:rPr>
        <w:t>of</w:t>
      </w:r>
      <w:proofErr w:type="spellEnd"/>
      <w:r w:rsidRPr="003161DD">
        <w:rPr>
          <w:b/>
          <w:sz w:val="22"/>
          <w:szCs w:val="22"/>
        </w:rPr>
        <w:t xml:space="preserve"> Science (</w:t>
      </w:r>
      <w:proofErr w:type="spellStart"/>
      <w:r w:rsidRPr="003161DD">
        <w:rPr>
          <w:b/>
          <w:sz w:val="22"/>
          <w:szCs w:val="22"/>
        </w:rPr>
        <w:t>M.Sc</w:t>
      </w:r>
      <w:proofErr w:type="spellEnd"/>
      <w:r w:rsidRPr="003161DD">
        <w:rPr>
          <w:b/>
          <w:sz w:val="22"/>
          <w:szCs w:val="22"/>
        </w:rPr>
        <w:t xml:space="preserve">.), Master </w:t>
      </w:r>
      <w:proofErr w:type="spellStart"/>
      <w:r w:rsidRPr="003161DD">
        <w:rPr>
          <w:b/>
          <w:sz w:val="22"/>
          <w:szCs w:val="22"/>
        </w:rPr>
        <w:t>of</w:t>
      </w:r>
      <w:proofErr w:type="spellEnd"/>
      <w:r w:rsidRPr="003161DD">
        <w:rPr>
          <w:b/>
          <w:sz w:val="22"/>
          <w:szCs w:val="22"/>
        </w:rPr>
        <w:t xml:space="preserve"> Arts (M.A.), Master </w:t>
      </w:r>
      <w:proofErr w:type="spellStart"/>
      <w:r w:rsidRPr="003161DD">
        <w:rPr>
          <w:b/>
          <w:sz w:val="22"/>
          <w:szCs w:val="22"/>
        </w:rPr>
        <w:t>of</w:t>
      </w:r>
      <w:proofErr w:type="spellEnd"/>
      <w:r w:rsidRPr="003161DD">
        <w:rPr>
          <w:b/>
          <w:sz w:val="22"/>
          <w:szCs w:val="22"/>
        </w:rPr>
        <w:t xml:space="preserve"> Education (M.Ed.), Diplom (Dipl.), Diplom-Ingenieur (Dipl.-Ing.) und Magister </w:t>
      </w:r>
      <w:proofErr w:type="spellStart"/>
      <w:r w:rsidRPr="003161DD">
        <w:rPr>
          <w:b/>
          <w:sz w:val="22"/>
          <w:szCs w:val="22"/>
        </w:rPr>
        <w:t>Artium</w:t>
      </w:r>
      <w:proofErr w:type="spellEnd"/>
      <w:r w:rsidRPr="003161DD">
        <w:rPr>
          <w:b/>
          <w:sz w:val="22"/>
          <w:szCs w:val="22"/>
        </w:rPr>
        <w:t xml:space="preserve"> (Mag.)</w:t>
      </w:r>
    </w:p>
    <w:p w:rsidR="00F13E39" w:rsidRPr="003161DD" w:rsidRDefault="00F13E39" w:rsidP="00F13E39">
      <w:pPr>
        <w:rPr>
          <w:sz w:val="22"/>
          <w:szCs w:val="22"/>
        </w:rPr>
      </w:pPr>
    </w:p>
    <w:p w:rsidR="00F13E39" w:rsidRPr="003161DD" w:rsidRDefault="00F13E39" w:rsidP="00F13E39">
      <w:pPr>
        <w:rPr>
          <w:sz w:val="22"/>
          <w:szCs w:val="22"/>
        </w:rPr>
      </w:pPr>
      <w:r w:rsidRPr="003161DD">
        <w:rPr>
          <w:sz w:val="22"/>
          <w:szCs w:val="22"/>
        </w:rPr>
        <w:t>die von der Technischen Universität Darmstadt verliehen werden, gleich</w:t>
      </w:r>
      <w:r w:rsidR="00FB2C5B">
        <w:rPr>
          <w:sz w:val="22"/>
          <w:szCs w:val="22"/>
        </w:rPr>
        <w:softHyphen/>
      </w:r>
      <w:r w:rsidRPr="003161DD">
        <w:rPr>
          <w:sz w:val="22"/>
          <w:szCs w:val="22"/>
        </w:rPr>
        <w:t>wertige wissenschaftliche Abschlüsse (§ 2 II Allgemeine Prüfungsbestim</w:t>
      </w:r>
      <w:r w:rsidR="00FB2C5B">
        <w:rPr>
          <w:sz w:val="22"/>
          <w:szCs w:val="22"/>
        </w:rPr>
        <w:softHyphen/>
      </w:r>
      <w:r w:rsidRPr="003161DD">
        <w:rPr>
          <w:sz w:val="22"/>
          <w:szCs w:val="22"/>
        </w:rPr>
        <w:t>mungen</w:t>
      </w:r>
      <w:r w:rsidR="003161DD" w:rsidRPr="003161DD">
        <w:rPr>
          <w:rStyle w:val="Funotenzeichen"/>
          <w:rFonts w:cs="Arial"/>
          <w:sz w:val="22"/>
          <w:szCs w:val="22"/>
          <w:lang w:val="en-GB"/>
        </w:rPr>
        <w:footnoteReference w:id="1"/>
      </w:r>
      <w:r w:rsidRPr="003161DD">
        <w:rPr>
          <w:sz w:val="22"/>
          <w:szCs w:val="22"/>
        </w:rPr>
        <w:t xml:space="preserve">) sind. </w:t>
      </w:r>
    </w:p>
    <w:p w:rsidR="00F13E39" w:rsidRPr="003161DD" w:rsidRDefault="00F13E39" w:rsidP="00F13E39">
      <w:pPr>
        <w:rPr>
          <w:sz w:val="22"/>
          <w:szCs w:val="22"/>
        </w:rPr>
      </w:pPr>
      <w:r w:rsidRPr="003161DD">
        <w:rPr>
          <w:sz w:val="22"/>
          <w:szCs w:val="22"/>
        </w:rPr>
        <w:t>Die Abschlüsse werden als Voraussetzung für eine Promotion nach den allgemeinen Regeln der Promotionsordnung der Technischen Universität Darmstadt anerkannt.</w:t>
      </w:r>
    </w:p>
    <w:p w:rsidR="00F13E39" w:rsidRPr="003161DD" w:rsidRDefault="00F13E39" w:rsidP="00F13E39">
      <w:pPr>
        <w:rPr>
          <w:sz w:val="22"/>
          <w:szCs w:val="22"/>
        </w:rPr>
      </w:pPr>
      <w:r w:rsidRPr="003161DD">
        <w:rPr>
          <w:sz w:val="22"/>
          <w:szCs w:val="22"/>
        </w:rPr>
        <w:t>Dies schließt auch die Berechtigung zur Teilnahme an einem Aufbaustudium ein.</w:t>
      </w:r>
    </w:p>
    <w:p w:rsidR="00F13E39" w:rsidRPr="003161DD" w:rsidRDefault="00F13E39" w:rsidP="00F13E39">
      <w:pPr>
        <w:rPr>
          <w:sz w:val="22"/>
          <w:szCs w:val="22"/>
        </w:rPr>
      </w:pPr>
    </w:p>
    <w:p w:rsidR="00137A77" w:rsidRDefault="00F13E39" w:rsidP="00F13E39">
      <w:r w:rsidRPr="003161DD">
        <w:rPr>
          <w:sz w:val="22"/>
          <w:szCs w:val="22"/>
        </w:rPr>
        <w:t>In der Hoffnung, dass ich Ihnen helfen konnte, wünsche ich Ihnen alles Gute für Ihren beruflichen Werdegang.</w:t>
      </w:r>
      <w:r w:rsidR="00137A77" w:rsidRPr="00137A77">
        <w:t xml:space="preserve"> </w:t>
      </w:r>
    </w:p>
    <w:p w:rsidR="00F13E39" w:rsidRPr="003161DD" w:rsidRDefault="00137A77" w:rsidP="00F13E39">
      <w:pPr>
        <w:rPr>
          <w:sz w:val="22"/>
          <w:szCs w:val="22"/>
        </w:rPr>
      </w:pPr>
      <w:r w:rsidRPr="00137A77">
        <w:rPr>
          <w:sz w:val="22"/>
          <w:szCs w:val="22"/>
        </w:rPr>
        <w:t xml:space="preserve">Unten finden Sie einige Informationen über das Staatliche Hochschulsystem in Deutschland. Die Seiten beschreiben den Kontext </w:t>
      </w:r>
      <w:r w:rsidR="004D6418">
        <w:rPr>
          <w:sz w:val="22"/>
          <w:szCs w:val="22"/>
        </w:rPr>
        <w:t>der Qualifikationen</w:t>
      </w:r>
      <w:r w:rsidRPr="00137A77">
        <w:rPr>
          <w:sz w:val="22"/>
          <w:szCs w:val="22"/>
        </w:rPr>
        <w:t xml:space="preserve"> und den Typ der Hochschulausbildung, die diese </w:t>
      </w:r>
      <w:r w:rsidR="004D6418">
        <w:rPr>
          <w:sz w:val="22"/>
          <w:szCs w:val="22"/>
        </w:rPr>
        <w:t>Qualifikation</w:t>
      </w:r>
      <w:r w:rsidRPr="00137A77">
        <w:rPr>
          <w:sz w:val="22"/>
          <w:szCs w:val="22"/>
        </w:rPr>
        <w:t xml:space="preserve"> verleiht.</w:t>
      </w:r>
    </w:p>
    <w:p w:rsidR="00F13E39" w:rsidRPr="003161DD" w:rsidRDefault="00F13E39" w:rsidP="00F13E39">
      <w:pPr>
        <w:rPr>
          <w:sz w:val="22"/>
          <w:szCs w:val="22"/>
        </w:rPr>
      </w:pPr>
    </w:p>
    <w:p w:rsidR="00F13E39" w:rsidRPr="003161DD" w:rsidRDefault="00F13E39" w:rsidP="00F13E39">
      <w:pPr>
        <w:rPr>
          <w:sz w:val="22"/>
          <w:szCs w:val="22"/>
        </w:rPr>
      </w:pPr>
      <w:r w:rsidRPr="003161DD">
        <w:rPr>
          <w:sz w:val="22"/>
          <w:szCs w:val="22"/>
        </w:rPr>
        <w:t>Mit freundlichen Grüßen</w:t>
      </w:r>
    </w:p>
    <w:p w:rsidR="00F13E39" w:rsidRPr="003161DD" w:rsidRDefault="00F13E39" w:rsidP="00F13E39">
      <w:pPr>
        <w:rPr>
          <w:sz w:val="22"/>
          <w:szCs w:val="22"/>
        </w:rPr>
      </w:pPr>
    </w:p>
    <w:p w:rsidR="00F13E39" w:rsidRPr="003161DD" w:rsidRDefault="00F13E39" w:rsidP="00F13E39">
      <w:pPr>
        <w:rPr>
          <w:sz w:val="22"/>
          <w:szCs w:val="22"/>
        </w:rPr>
      </w:pPr>
    </w:p>
    <w:p w:rsidR="00F13E39" w:rsidRPr="003161DD" w:rsidRDefault="00F13E39" w:rsidP="00F13E39">
      <w:pPr>
        <w:rPr>
          <w:sz w:val="22"/>
          <w:szCs w:val="22"/>
        </w:rPr>
      </w:pPr>
    </w:p>
    <w:p w:rsidR="00F13E39" w:rsidRPr="003161DD" w:rsidRDefault="00F13E39" w:rsidP="00F13E39">
      <w:pPr>
        <w:rPr>
          <w:sz w:val="22"/>
          <w:szCs w:val="22"/>
        </w:rPr>
      </w:pPr>
    </w:p>
    <w:p w:rsidR="00F13E39" w:rsidRPr="003161DD" w:rsidRDefault="00F13E39" w:rsidP="00F13E39">
      <w:pPr>
        <w:rPr>
          <w:sz w:val="22"/>
          <w:szCs w:val="22"/>
        </w:rPr>
      </w:pPr>
      <w:r w:rsidRPr="003161DD">
        <w:rPr>
          <w:sz w:val="22"/>
          <w:szCs w:val="22"/>
        </w:rPr>
        <w:t>Offizielles Siegel</w:t>
      </w:r>
    </w:p>
    <w:p w:rsidR="00F13E39" w:rsidRDefault="00F13E39">
      <w:pPr>
        <w:spacing w:after="200" w:line="276" w:lineRule="auto"/>
        <w:rPr>
          <w:rFonts w:cs="Arial"/>
          <w:b/>
          <w:sz w:val="22"/>
          <w:szCs w:val="22"/>
          <w:lang w:val="en-GB"/>
        </w:rPr>
      </w:pPr>
      <w:r>
        <w:rPr>
          <w:rFonts w:cs="Arial"/>
          <w:b/>
          <w:sz w:val="22"/>
          <w:szCs w:val="22"/>
          <w:lang w:val="en-GB"/>
        </w:rPr>
        <w:br w:type="page"/>
      </w:r>
    </w:p>
    <w:p w:rsidR="00B727F2" w:rsidRDefault="0020136B" w:rsidP="00B727F2">
      <w:pPr>
        <w:autoSpaceDE w:val="0"/>
        <w:autoSpaceDN w:val="0"/>
        <w:adjustRightInd w:val="0"/>
        <w:jc w:val="both"/>
        <w:rPr>
          <w:rFonts w:cs="Arial"/>
          <w:b/>
          <w:sz w:val="22"/>
          <w:szCs w:val="22"/>
          <w:lang w:val="en-GB"/>
        </w:rPr>
      </w:pPr>
      <w:r>
        <w:rPr>
          <w:noProof/>
        </w:rPr>
        <w:lastRenderedPageBreak/>
        <mc:AlternateContent>
          <mc:Choice Requires="wps">
            <w:drawing>
              <wp:anchor distT="0" distB="0" distL="114300" distR="114300" simplePos="0" relativeHeight="251664384" behindDoc="0" locked="0" layoutInCell="1" allowOverlap="1">
                <wp:simplePos x="0" y="0"/>
                <wp:positionH relativeFrom="column">
                  <wp:posOffset>66040</wp:posOffset>
                </wp:positionH>
                <wp:positionV relativeFrom="paragraph">
                  <wp:posOffset>119380</wp:posOffset>
                </wp:positionV>
                <wp:extent cx="3491865" cy="1743075"/>
                <wp:effectExtent l="0" t="0" r="4445" b="444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1865" cy="1743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963EA" w:rsidRDefault="00E963E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27" type="#_x0000_t202" style="position:absolute;left:0;text-align:left;margin-left:5.2pt;margin-top:9.4pt;width:274.95pt;height:13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" stroked="f">
                <v:textbox>
                  <w:txbxContent>
                    <w:p w:rsidR="00E963EA" w:rsidRDefault="00E963EA"/>
                  </w:txbxContent>
                </v:textbox>
              </v:shape>
            </w:pict>
          </mc:Fallback>
        </mc:AlternateContent>
      </w:r>
    </w:p>
    <w:p w:rsidR="00B727F2" w:rsidRDefault="00B727F2" w:rsidP="00B727F2">
      <w:pPr>
        <w:autoSpaceDE w:val="0"/>
        <w:autoSpaceDN w:val="0"/>
        <w:adjustRightInd w:val="0"/>
        <w:jc w:val="both"/>
        <w:rPr>
          <w:rFonts w:cs="Arial"/>
          <w:b/>
          <w:sz w:val="22"/>
          <w:szCs w:val="22"/>
          <w:lang w:val="en-GB"/>
        </w:rPr>
      </w:pPr>
    </w:p>
    <w:p w:rsidR="00B727F2" w:rsidRDefault="00B727F2" w:rsidP="00B727F2">
      <w:pPr>
        <w:autoSpaceDE w:val="0"/>
        <w:autoSpaceDN w:val="0"/>
        <w:adjustRightInd w:val="0"/>
        <w:jc w:val="both"/>
        <w:rPr>
          <w:rFonts w:cs="Arial"/>
          <w:b/>
          <w:sz w:val="22"/>
          <w:szCs w:val="22"/>
          <w:lang w:val="en-GB"/>
        </w:rPr>
      </w:pPr>
    </w:p>
    <w:p w:rsidR="00B727F2" w:rsidRDefault="00B727F2" w:rsidP="00B727F2">
      <w:pPr>
        <w:autoSpaceDE w:val="0"/>
        <w:autoSpaceDN w:val="0"/>
        <w:adjustRightInd w:val="0"/>
        <w:jc w:val="both"/>
        <w:rPr>
          <w:rFonts w:cs="Arial"/>
          <w:b/>
          <w:sz w:val="22"/>
          <w:szCs w:val="22"/>
          <w:lang w:val="en-GB"/>
        </w:rPr>
      </w:pPr>
    </w:p>
    <w:p w:rsidR="00B727F2" w:rsidRDefault="00B727F2" w:rsidP="00B727F2">
      <w:pPr>
        <w:autoSpaceDE w:val="0"/>
        <w:autoSpaceDN w:val="0"/>
        <w:adjustRightInd w:val="0"/>
        <w:jc w:val="both"/>
        <w:rPr>
          <w:rFonts w:cs="Arial"/>
          <w:b/>
          <w:sz w:val="22"/>
          <w:szCs w:val="22"/>
          <w:lang w:val="en-GB"/>
        </w:rPr>
      </w:pPr>
    </w:p>
    <w:p w:rsidR="00B727F2" w:rsidRDefault="00B727F2" w:rsidP="00B727F2">
      <w:pPr>
        <w:autoSpaceDE w:val="0"/>
        <w:autoSpaceDN w:val="0"/>
        <w:adjustRightInd w:val="0"/>
        <w:jc w:val="both"/>
        <w:rPr>
          <w:rFonts w:cs="Arial"/>
          <w:b/>
          <w:sz w:val="22"/>
          <w:szCs w:val="22"/>
          <w:lang w:val="en-GB"/>
        </w:rPr>
      </w:pPr>
    </w:p>
    <w:p w:rsidR="00B727F2" w:rsidRDefault="00B727F2" w:rsidP="00B727F2">
      <w:pPr>
        <w:autoSpaceDE w:val="0"/>
        <w:autoSpaceDN w:val="0"/>
        <w:adjustRightInd w:val="0"/>
        <w:jc w:val="both"/>
        <w:rPr>
          <w:rFonts w:cs="Arial"/>
          <w:b/>
          <w:sz w:val="22"/>
          <w:szCs w:val="22"/>
          <w:lang w:val="en-GB"/>
        </w:rPr>
      </w:pPr>
    </w:p>
    <w:p w:rsidR="00B727F2" w:rsidRDefault="00B727F2" w:rsidP="00B727F2">
      <w:pPr>
        <w:autoSpaceDE w:val="0"/>
        <w:autoSpaceDN w:val="0"/>
        <w:adjustRightInd w:val="0"/>
        <w:jc w:val="both"/>
        <w:rPr>
          <w:rFonts w:cs="Arial"/>
          <w:b/>
          <w:sz w:val="22"/>
          <w:szCs w:val="22"/>
          <w:lang w:val="en-GB"/>
        </w:rPr>
      </w:pPr>
    </w:p>
    <w:p w:rsidR="00B727F2" w:rsidRDefault="00B727F2" w:rsidP="00B727F2">
      <w:pPr>
        <w:autoSpaceDE w:val="0"/>
        <w:autoSpaceDN w:val="0"/>
        <w:adjustRightInd w:val="0"/>
        <w:jc w:val="both"/>
        <w:rPr>
          <w:rFonts w:cs="Arial"/>
          <w:b/>
          <w:sz w:val="22"/>
          <w:szCs w:val="22"/>
          <w:lang w:val="en-GB"/>
        </w:rPr>
      </w:pPr>
    </w:p>
    <w:p w:rsidR="00B727F2" w:rsidRDefault="00B727F2" w:rsidP="00B727F2">
      <w:pPr>
        <w:autoSpaceDE w:val="0"/>
        <w:autoSpaceDN w:val="0"/>
        <w:adjustRightInd w:val="0"/>
        <w:jc w:val="both"/>
        <w:rPr>
          <w:rFonts w:cs="Arial"/>
          <w:b/>
          <w:sz w:val="22"/>
          <w:szCs w:val="22"/>
          <w:lang w:val="en-GB"/>
        </w:rPr>
      </w:pPr>
    </w:p>
    <w:p w:rsidR="00B727F2" w:rsidRDefault="00B727F2" w:rsidP="00B727F2">
      <w:pPr>
        <w:autoSpaceDE w:val="0"/>
        <w:autoSpaceDN w:val="0"/>
        <w:adjustRightInd w:val="0"/>
        <w:jc w:val="both"/>
        <w:rPr>
          <w:rFonts w:cs="Arial"/>
          <w:b/>
          <w:sz w:val="22"/>
          <w:szCs w:val="22"/>
          <w:lang w:val="en-GB"/>
        </w:rPr>
      </w:pPr>
    </w:p>
    <w:p w:rsidR="00B727F2" w:rsidRDefault="00B727F2" w:rsidP="00B727F2">
      <w:pPr>
        <w:autoSpaceDE w:val="0"/>
        <w:autoSpaceDN w:val="0"/>
        <w:adjustRightInd w:val="0"/>
        <w:jc w:val="both"/>
        <w:rPr>
          <w:rFonts w:cs="Arial"/>
          <w:b/>
          <w:sz w:val="22"/>
          <w:szCs w:val="22"/>
          <w:lang w:val="en-GB"/>
        </w:rPr>
      </w:pPr>
    </w:p>
    <w:p w:rsidR="00B727F2" w:rsidRDefault="00B727F2" w:rsidP="00B727F2">
      <w:pPr>
        <w:autoSpaceDE w:val="0"/>
        <w:autoSpaceDN w:val="0"/>
        <w:adjustRightInd w:val="0"/>
        <w:jc w:val="both"/>
        <w:rPr>
          <w:rFonts w:cs="Arial"/>
          <w:b/>
          <w:sz w:val="22"/>
          <w:szCs w:val="22"/>
          <w:lang w:val="en-GB"/>
        </w:rPr>
      </w:pPr>
    </w:p>
    <w:p w:rsidR="00B727F2" w:rsidRDefault="00B727F2" w:rsidP="00B727F2">
      <w:pPr>
        <w:autoSpaceDE w:val="0"/>
        <w:autoSpaceDN w:val="0"/>
        <w:adjustRightInd w:val="0"/>
        <w:jc w:val="both"/>
        <w:rPr>
          <w:rFonts w:cs="Arial"/>
          <w:b/>
          <w:sz w:val="22"/>
          <w:szCs w:val="22"/>
          <w:lang w:val="en-GB"/>
        </w:rPr>
      </w:pPr>
    </w:p>
    <w:p w:rsidR="003161DD" w:rsidRDefault="003161DD" w:rsidP="006A1239">
      <w:pPr>
        <w:autoSpaceDE w:val="0"/>
        <w:autoSpaceDN w:val="0"/>
        <w:adjustRightInd w:val="0"/>
        <w:jc w:val="both"/>
        <w:rPr>
          <w:rFonts w:cs="Arial"/>
          <w:b/>
          <w:sz w:val="22"/>
          <w:szCs w:val="22"/>
          <w:lang w:val="en-GB"/>
        </w:rPr>
      </w:pPr>
      <w:r>
        <w:rPr>
          <w:rFonts w:cs="Arial"/>
          <w:b/>
          <w:sz w:val="22"/>
          <w:szCs w:val="22"/>
          <w:lang w:val="en-GB"/>
        </w:rPr>
        <w:t xml:space="preserve">Academic degrees of Technical University of Darmstadt – </w:t>
      </w:r>
    </w:p>
    <w:p w:rsidR="005959D6" w:rsidRDefault="006A1239" w:rsidP="005959D6">
      <w:pPr>
        <w:autoSpaceDE w:val="0"/>
        <w:autoSpaceDN w:val="0"/>
        <w:adjustRightInd w:val="0"/>
        <w:jc w:val="both"/>
        <w:rPr>
          <w:rFonts w:cs="Arial"/>
          <w:b/>
          <w:sz w:val="22"/>
          <w:szCs w:val="22"/>
        </w:rPr>
      </w:pPr>
      <w:r w:rsidRPr="002E4BA0">
        <w:rPr>
          <w:rFonts w:cs="Arial"/>
          <w:b/>
          <w:sz w:val="22"/>
          <w:szCs w:val="22"/>
          <w:lang w:val="en-GB"/>
        </w:rPr>
        <w:t xml:space="preserve">Equivalence of </w:t>
      </w:r>
      <w:proofErr w:type="spellStart"/>
      <w:r w:rsidRPr="002E4BA0">
        <w:rPr>
          <w:rFonts w:cs="Arial"/>
          <w:b/>
          <w:sz w:val="22"/>
          <w:szCs w:val="22"/>
          <w:lang w:val="en-GB"/>
        </w:rPr>
        <w:t>Diplom</w:t>
      </w:r>
      <w:proofErr w:type="spellEnd"/>
      <w:r w:rsidRPr="002E4BA0">
        <w:rPr>
          <w:rFonts w:cs="Arial"/>
          <w:b/>
          <w:sz w:val="22"/>
          <w:szCs w:val="22"/>
          <w:lang w:val="en-GB"/>
        </w:rPr>
        <w:t xml:space="preserve">, </w:t>
      </w:r>
      <w:r>
        <w:rPr>
          <w:rFonts w:cs="Arial"/>
          <w:b/>
          <w:sz w:val="22"/>
          <w:szCs w:val="22"/>
          <w:lang w:val="en-GB"/>
        </w:rPr>
        <w:t xml:space="preserve">Magister </w:t>
      </w:r>
      <w:proofErr w:type="spellStart"/>
      <w:r>
        <w:rPr>
          <w:rFonts w:cs="Arial"/>
          <w:b/>
          <w:sz w:val="22"/>
          <w:szCs w:val="22"/>
          <w:lang w:val="en-GB"/>
        </w:rPr>
        <w:t>Artium</w:t>
      </w:r>
      <w:proofErr w:type="spellEnd"/>
      <w:r w:rsidRPr="002E4BA0">
        <w:rPr>
          <w:rFonts w:cs="Arial"/>
          <w:b/>
          <w:sz w:val="22"/>
          <w:szCs w:val="22"/>
          <w:lang w:val="en-GB"/>
        </w:rPr>
        <w:t xml:space="preserve"> and </w:t>
      </w:r>
      <w:r w:rsidRPr="002818D9">
        <w:rPr>
          <w:rFonts w:cs="Arial"/>
          <w:b/>
          <w:sz w:val="22"/>
          <w:szCs w:val="22"/>
        </w:rPr>
        <w:t xml:space="preserve">Master at </w:t>
      </w:r>
    </w:p>
    <w:p w:rsidR="006A1239" w:rsidRDefault="0086057F" w:rsidP="005959D6">
      <w:pPr>
        <w:autoSpaceDE w:val="0"/>
        <w:autoSpaceDN w:val="0"/>
        <w:adjustRightInd w:val="0"/>
        <w:jc w:val="both"/>
        <w:rPr>
          <w:b/>
          <w:noProof/>
          <w:sz w:val="28"/>
          <w:szCs w:val="28"/>
        </w:rPr>
      </w:pPr>
      <w:r>
        <w:rPr>
          <w:rFonts w:cs="Arial"/>
          <w:b/>
          <w:sz w:val="22"/>
          <w:szCs w:val="22"/>
        </w:rPr>
        <w:t xml:space="preserve">Technical University </w:t>
      </w:r>
      <w:proofErr w:type="spellStart"/>
      <w:r>
        <w:rPr>
          <w:rFonts w:cs="Arial"/>
          <w:b/>
          <w:sz w:val="22"/>
          <w:szCs w:val="22"/>
        </w:rPr>
        <w:t>of</w:t>
      </w:r>
      <w:proofErr w:type="spellEnd"/>
      <w:r w:rsidR="006A1239" w:rsidRPr="002818D9">
        <w:rPr>
          <w:rFonts w:cs="Arial"/>
          <w:b/>
          <w:sz w:val="22"/>
          <w:szCs w:val="22"/>
        </w:rPr>
        <w:t xml:space="preserve"> Darmstadt</w:t>
      </w:r>
      <w:r w:rsidR="006A1239">
        <w:rPr>
          <w:b/>
          <w:noProof/>
          <w:sz w:val="28"/>
          <w:szCs w:val="28"/>
        </w:rPr>
        <w:t xml:space="preserve"> </w:t>
      </w:r>
    </w:p>
    <w:p w:rsidR="00B727F2" w:rsidRPr="002818D9" w:rsidRDefault="0020136B" w:rsidP="006A1239">
      <w:pPr>
        <w:rPr>
          <w:b/>
          <w:sz w:val="28"/>
          <w:szCs w:val="28"/>
        </w:rPr>
      </w:pPr>
      <w:r>
        <w:rPr>
          <w:b/>
          <w:noProof/>
          <w:sz w:val="28"/>
          <w:szCs w:val="28"/>
        </w:rPr>
        <mc:AlternateContent>
          <mc:Choice Requires="wps">
            <w:drawing>
              <wp:anchor distT="0" distB="0" distL="114300" distR="114300" simplePos="0" relativeHeight="251660288" behindDoc="1" locked="1" layoutInCell="1" allowOverlap="1" wp14:anchorId="348352A5" wp14:editId="2D064F65">
                <wp:simplePos x="0" y="0"/>
                <wp:positionH relativeFrom="page">
                  <wp:posOffset>5200650</wp:posOffset>
                </wp:positionH>
                <wp:positionV relativeFrom="page">
                  <wp:posOffset>3285490</wp:posOffset>
                </wp:positionV>
                <wp:extent cx="1764030" cy="5972175"/>
                <wp:effectExtent l="0" t="0" r="7620" b="9525"/>
                <wp:wrapTight wrapText="bothSides">
                  <wp:wrapPolygon edited="0">
                    <wp:start x="2099" y="0"/>
                    <wp:lineTo x="2099" y="21566"/>
                    <wp:lineTo x="21460" y="21566"/>
                    <wp:lineTo x="21460" y="0"/>
                    <wp:lineTo x="2099" y="0"/>
                  </wp:wrapPolygon>
                </wp:wrapTight>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4030" cy="5972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27F2" w:rsidRPr="00B727F2" w:rsidRDefault="00D92347" w:rsidP="00B727F2">
                            <w:pPr>
                              <w:pStyle w:val="InfospalteNamen"/>
                              <w:spacing w:line="220" w:lineRule="exact"/>
                              <w:rPr>
                                <w:color w:val="B90F22"/>
                                <w:sz w:val="20"/>
                              </w:rPr>
                            </w:pPr>
                            <w:r>
                              <w:rPr>
                                <w:color w:val="B90F22"/>
                                <w:sz w:val="20"/>
                              </w:rPr>
                              <w:t>Die Präsidentin</w:t>
                            </w:r>
                          </w:p>
                          <w:p w:rsidR="00B727F2" w:rsidRPr="00B727F2" w:rsidRDefault="00B727F2" w:rsidP="00B727F2">
                            <w:pPr>
                              <w:pStyle w:val="InfospalteNamen"/>
                              <w:spacing w:line="220" w:lineRule="exact"/>
                              <w:rPr>
                                <w:color w:val="B90F22"/>
                                <w:sz w:val="20"/>
                              </w:rPr>
                            </w:pPr>
                          </w:p>
                          <w:p w:rsidR="00B727F2" w:rsidRPr="00B727F2" w:rsidRDefault="00B727F2" w:rsidP="00B727F2">
                            <w:pPr>
                              <w:pStyle w:val="InfospalteNamen"/>
                              <w:spacing w:line="220" w:lineRule="exact"/>
                              <w:rPr>
                                <w:color w:val="B90F22"/>
                                <w:sz w:val="20"/>
                              </w:rPr>
                            </w:pPr>
                            <w:r w:rsidRPr="00B727F2">
                              <w:rPr>
                                <w:color w:val="B90F22"/>
                                <w:sz w:val="20"/>
                              </w:rPr>
                              <w:t>Fachbereich</w:t>
                            </w:r>
                          </w:p>
                          <w:p w:rsidR="00B727F2" w:rsidRPr="00B727F2" w:rsidRDefault="00B727F2" w:rsidP="00B727F2">
                            <w:pPr>
                              <w:pStyle w:val="InfospalteNamen"/>
                              <w:spacing w:line="220" w:lineRule="exact"/>
                              <w:rPr>
                                <w:color w:val="B90F22"/>
                                <w:sz w:val="20"/>
                              </w:rPr>
                            </w:pPr>
                            <w:r w:rsidRPr="00B727F2">
                              <w:rPr>
                                <w:color w:val="B90F22"/>
                                <w:sz w:val="20"/>
                              </w:rPr>
                              <w:t>Dekanat</w:t>
                            </w:r>
                          </w:p>
                          <w:p w:rsidR="00B727F2" w:rsidRDefault="00B727F2" w:rsidP="00B727F2">
                            <w:pPr>
                              <w:pStyle w:val="Infospalte"/>
                              <w:rPr>
                                <w:lang w:val="en-GB"/>
                              </w:rPr>
                            </w:pPr>
                          </w:p>
                          <w:p w:rsidR="00B727F2" w:rsidRDefault="00B727F2" w:rsidP="00B727F2">
                            <w:pPr>
                              <w:pStyle w:val="Infospalte"/>
                              <w:rPr>
                                <w:lang w:val="en-GB"/>
                              </w:rPr>
                            </w:pPr>
                          </w:p>
                          <w:p w:rsidR="00B727F2" w:rsidRDefault="00FB2C5B" w:rsidP="00B727F2">
                            <w:pPr>
                              <w:pStyle w:val="Infospalte"/>
                              <w:rPr>
                                <w:lang w:val="en-GB"/>
                              </w:rPr>
                            </w:pPr>
                            <w:r>
                              <w:rPr>
                                <w:lang w:val="en-GB"/>
                              </w:rPr>
                              <w:t>Datum</w:t>
                            </w:r>
                          </w:p>
                          <w:p w:rsidR="00B727F2" w:rsidRDefault="00B727F2" w:rsidP="00B727F2">
                            <w:pPr>
                              <w:pStyle w:val="Infospalte"/>
                              <w:rPr>
                                <w:lang w:val="en-GB"/>
                              </w:rPr>
                            </w:pPr>
                          </w:p>
                          <w:p w:rsidR="00FB2C5B" w:rsidRDefault="00FB2C5B" w:rsidP="00B727F2">
                            <w:pPr>
                              <w:pStyle w:val="Infospalte"/>
                              <w:rPr>
                                <w:lang w:val="en-GB"/>
                              </w:rPr>
                            </w:pPr>
                          </w:p>
                          <w:p w:rsidR="00FB2C5B" w:rsidRDefault="00FB2C5B" w:rsidP="00B727F2">
                            <w:pPr>
                              <w:pStyle w:val="Infospalte"/>
                              <w:rPr>
                                <w:lang w:val="en-GB"/>
                              </w:rPr>
                            </w:pPr>
                          </w:p>
                          <w:p w:rsidR="00FB2C5B" w:rsidRDefault="00FB2C5B" w:rsidP="00B727F2">
                            <w:pPr>
                              <w:pStyle w:val="Infospalte"/>
                              <w:rPr>
                                <w:lang w:val="en-GB"/>
                              </w:rPr>
                            </w:pPr>
                          </w:p>
                          <w:p w:rsidR="00FB2C5B" w:rsidRDefault="00FB2C5B" w:rsidP="00B727F2">
                            <w:pPr>
                              <w:pStyle w:val="Infospalte"/>
                              <w:rPr>
                                <w:lang w:val="en-GB"/>
                              </w:rPr>
                            </w:pPr>
                          </w:p>
                          <w:p w:rsidR="00FB2C5B" w:rsidRDefault="00FB2C5B" w:rsidP="00B727F2">
                            <w:pPr>
                              <w:pStyle w:val="Infospalte"/>
                              <w:rPr>
                                <w:lang w:val="en-GB"/>
                              </w:rPr>
                            </w:pPr>
                          </w:p>
                          <w:p w:rsidR="00FB2C5B" w:rsidRDefault="00FB2C5B" w:rsidP="00B727F2">
                            <w:pPr>
                              <w:pStyle w:val="Infospalte"/>
                              <w:rPr>
                                <w:lang w:val="en-GB"/>
                              </w:rPr>
                            </w:pPr>
                          </w:p>
                          <w:p w:rsidR="00FB2C5B" w:rsidRDefault="00FB2C5B" w:rsidP="00B727F2">
                            <w:pPr>
                              <w:pStyle w:val="Infospalte"/>
                              <w:rPr>
                                <w:lang w:val="en-GB"/>
                              </w:rPr>
                            </w:pPr>
                          </w:p>
                          <w:p w:rsidR="00FB2C5B" w:rsidRDefault="00FB2C5B" w:rsidP="00B727F2">
                            <w:pPr>
                              <w:pStyle w:val="Infospalte"/>
                              <w:rPr>
                                <w:lang w:val="en-GB"/>
                              </w:rPr>
                            </w:pPr>
                          </w:p>
                          <w:p w:rsidR="00FB2C5B" w:rsidRDefault="00FB2C5B" w:rsidP="00B727F2">
                            <w:pPr>
                              <w:pStyle w:val="Infospalte"/>
                              <w:rPr>
                                <w:lang w:val="en-GB"/>
                              </w:rPr>
                            </w:pPr>
                          </w:p>
                          <w:p w:rsidR="00FB2C5B" w:rsidRDefault="00FB2C5B" w:rsidP="00B727F2">
                            <w:pPr>
                              <w:pStyle w:val="Infospalte"/>
                              <w:rPr>
                                <w:lang w:val="en-GB"/>
                              </w:rPr>
                            </w:pPr>
                          </w:p>
                          <w:p w:rsidR="00FB2C5B" w:rsidRDefault="00FB2C5B" w:rsidP="00B727F2">
                            <w:pPr>
                              <w:pStyle w:val="Infospalte"/>
                              <w:rPr>
                                <w:lang w:val="en-GB"/>
                              </w:rPr>
                            </w:pPr>
                          </w:p>
                          <w:p w:rsidR="00FB2C5B" w:rsidRDefault="00FB2C5B" w:rsidP="00B727F2">
                            <w:pPr>
                              <w:pStyle w:val="Infospalte"/>
                              <w:rPr>
                                <w:lang w:val="en-GB"/>
                              </w:rPr>
                            </w:pPr>
                          </w:p>
                          <w:p w:rsidR="00FB2C5B" w:rsidRDefault="00FB2C5B" w:rsidP="00B727F2">
                            <w:pPr>
                              <w:pStyle w:val="Infospalte"/>
                              <w:rPr>
                                <w:lang w:val="en-GB"/>
                              </w:rPr>
                            </w:pPr>
                          </w:p>
                          <w:p w:rsidR="00FB2C5B" w:rsidRDefault="00FB2C5B" w:rsidP="00B727F2">
                            <w:pPr>
                              <w:pStyle w:val="Infospalte"/>
                              <w:rPr>
                                <w:lang w:val="en-GB"/>
                              </w:rPr>
                            </w:pPr>
                          </w:p>
                          <w:p w:rsidR="00FB2C5B" w:rsidRDefault="00FB2C5B" w:rsidP="00B727F2">
                            <w:pPr>
                              <w:pStyle w:val="Infospalte"/>
                              <w:rPr>
                                <w:lang w:val="en-GB"/>
                              </w:rPr>
                            </w:pPr>
                          </w:p>
                          <w:p w:rsidR="00FB2C5B" w:rsidRDefault="00FB2C5B" w:rsidP="00B727F2">
                            <w:pPr>
                              <w:pStyle w:val="Infospalte"/>
                              <w:rPr>
                                <w:lang w:val="en-GB"/>
                              </w:rPr>
                            </w:pPr>
                          </w:p>
                          <w:p w:rsidR="00FB2C5B" w:rsidRDefault="00FB2C5B" w:rsidP="00B727F2">
                            <w:pPr>
                              <w:pStyle w:val="Infospalte"/>
                              <w:rPr>
                                <w:lang w:val="en-GB"/>
                              </w:rPr>
                            </w:pPr>
                          </w:p>
                          <w:p w:rsidR="00FB2C5B" w:rsidRDefault="00FB2C5B" w:rsidP="00B727F2">
                            <w:pPr>
                              <w:pStyle w:val="Infospalte"/>
                              <w:rPr>
                                <w:lang w:val="en-GB"/>
                              </w:rPr>
                            </w:pPr>
                          </w:p>
                          <w:p w:rsidR="00FB2C5B" w:rsidRDefault="00FB2C5B" w:rsidP="00B727F2">
                            <w:pPr>
                              <w:pStyle w:val="Infospalte"/>
                              <w:rPr>
                                <w:lang w:val="en-GB"/>
                              </w:rPr>
                            </w:pPr>
                          </w:p>
                          <w:p w:rsidR="00FB2C5B" w:rsidRDefault="00FB2C5B" w:rsidP="00B727F2">
                            <w:pPr>
                              <w:pStyle w:val="Infospalte"/>
                              <w:rPr>
                                <w:lang w:val="en-GB"/>
                              </w:rPr>
                            </w:pPr>
                          </w:p>
                          <w:p w:rsidR="00FB2C5B" w:rsidRDefault="00FB2C5B" w:rsidP="00B727F2">
                            <w:pPr>
                              <w:pStyle w:val="Infospalte"/>
                              <w:rPr>
                                <w:lang w:val="en-GB"/>
                              </w:rPr>
                            </w:pPr>
                          </w:p>
                          <w:p w:rsidR="00FB2C5B" w:rsidRDefault="00FB2C5B" w:rsidP="00B727F2">
                            <w:pPr>
                              <w:pStyle w:val="Infospalte"/>
                              <w:rPr>
                                <w:lang w:val="en-GB"/>
                              </w:rPr>
                            </w:pPr>
                          </w:p>
                          <w:p w:rsidR="00FB2C5B" w:rsidRDefault="00FB2C5B" w:rsidP="00B727F2">
                            <w:pPr>
                              <w:pStyle w:val="Infospalte"/>
                              <w:rPr>
                                <w:lang w:val="en-GB"/>
                              </w:rPr>
                            </w:pPr>
                          </w:p>
                          <w:p w:rsidR="00FB2C5B" w:rsidRDefault="00FB2C5B" w:rsidP="00B727F2">
                            <w:pPr>
                              <w:pStyle w:val="Infospalte"/>
                              <w:rPr>
                                <w:lang w:val="en-GB"/>
                              </w:rPr>
                            </w:pPr>
                          </w:p>
                          <w:p w:rsidR="00FB2C5B" w:rsidRDefault="00FB2C5B" w:rsidP="00B727F2">
                            <w:pPr>
                              <w:pStyle w:val="Infospalte"/>
                              <w:rPr>
                                <w:lang w:val="en-GB"/>
                              </w:rPr>
                            </w:pPr>
                          </w:p>
                          <w:p w:rsidR="00FB2C5B" w:rsidRDefault="00FB2C5B" w:rsidP="00B727F2">
                            <w:pPr>
                              <w:pStyle w:val="Infospalte"/>
                              <w:rPr>
                                <w:lang w:val="en-GB"/>
                              </w:rPr>
                            </w:pPr>
                          </w:p>
                          <w:p w:rsidR="00FB2C5B" w:rsidRDefault="00FB2C5B" w:rsidP="00B727F2">
                            <w:pPr>
                              <w:pStyle w:val="Infospalte"/>
                              <w:rPr>
                                <w:lang w:val="en-GB"/>
                              </w:rPr>
                            </w:pPr>
                          </w:p>
                          <w:p w:rsidR="00FB2C5B" w:rsidRDefault="00FB2C5B" w:rsidP="00B727F2">
                            <w:pPr>
                              <w:pStyle w:val="Infospalte"/>
                              <w:rPr>
                                <w:lang w:val="en-GB"/>
                              </w:rPr>
                            </w:pPr>
                          </w:p>
                          <w:p w:rsidR="00FB2C5B" w:rsidRDefault="00FB2C5B" w:rsidP="00B727F2">
                            <w:pPr>
                              <w:pStyle w:val="Infospalte"/>
                              <w:rPr>
                                <w:lang w:val="en-GB"/>
                              </w:rPr>
                            </w:pPr>
                          </w:p>
                          <w:p w:rsidR="00FB2C5B" w:rsidRDefault="00FB2C5B" w:rsidP="00B727F2">
                            <w:pPr>
                              <w:pStyle w:val="Infospalte"/>
                              <w:rPr>
                                <w:lang w:val="en-GB"/>
                              </w:rPr>
                            </w:pPr>
                          </w:p>
                          <w:p w:rsidR="00FB2C5B" w:rsidRDefault="00FB2C5B" w:rsidP="00B727F2">
                            <w:pPr>
                              <w:pStyle w:val="Infospalte"/>
                              <w:rPr>
                                <w:lang w:val="en-GB"/>
                              </w:rPr>
                            </w:pPr>
                          </w:p>
                          <w:p w:rsidR="00FB2C5B" w:rsidRDefault="00FB2C5B" w:rsidP="00B727F2">
                            <w:pPr>
                              <w:pStyle w:val="Infospalte"/>
                              <w:rPr>
                                <w:lang w:val="en-GB"/>
                              </w:rPr>
                            </w:pPr>
                          </w:p>
                          <w:p w:rsidR="00FB2C5B" w:rsidRDefault="00FB2C5B" w:rsidP="00B727F2">
                            <w:pPr>
                              <w:pStyle w:val="Infospalte"/>
                              <w:rPr>
                                <w:lang w:val="en-GB"/>
                              </w:rPr>
                            </w:pPr>
                          </w:p>
                          <w:p w:rsidR="00FB2C5B" w:rsidRPr="0006128C" w:rsidRDefault="00FB2C5B" w:rsidP="00B727F2">
                            <w:pPr>
                              <w:pStyle w:val="Infospalte"/>
                              <w:rPr>
                                <w:lang w:val="en-GB"/>
                              </w:rPr>
                            </w:pPr>
                          </w:p>
                          <w:p w:rsidR="00B727F2" w:rsidRDefault="00B727F2" w:rsidP="00B727F2">
                            <w:pPr>
                              <w:pStyle w:val="Infospalte"/>
                              <w:rPr>
                                <w:lang w:val="en-GB"/>
                              </w:rPr>
                            </w:pPr>
                          </w:p>
                          <w:p w:rsidR="00B727F2" w:rsidRDefault="00B727F2" w:rsidP="00B727F2">
                            <w:pPr>
                              <w:pStyle w:val="Infospalte"/>
                            </w:pPr>
                          </w:p>
                          <w:p w:rsidR="00B727F2" w:rsidRPr="00A96775" w:rsidRDefault="00B727F2" w:rsidP="00B727F2">
                            <w:pPr>
                              <w:pStyle w:val="Infospalte"/>
                            </w:pPr>
                          </w:p>
                        </w:txbxContent>
                      </wps:txbx>
                      <wps:bodyPr rot="0" vert="horz" wrap="square" lIns="2160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8352A5" id="Text Box 3" o:spid="_x0000_s1028" type="#_x0000_t202" style="position:absolute;margin-left:409.5pt;margin-top:258.7pt;width:138.9pt;height:470.2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" filled="f" stroked="f">
                <v:textbox inset="6mm,0,0,0">
                  <w:txbxContent>
                    <w:p w:rsidR="00B727F2" w:rsidRPr="00B727F2" w:rsidRDefault="00D92347" w:rsidP="00B727F2">
                      <w:pPr>
                        <w:pStyle w:val="InfospalteNamen"/>
                        <w:spacing w:line="220" w:lineRule="exact"/>
                        <w:rPr>
                          <w:color w:val="B90F22"/>
                          <w:sz w:val="20"/>
                        </w:rPr>
                      </w:pPr>
                      <w:r>
                        <w:rPr>
                          <w:color w:val="B90F22"/>
                          <w:sz w:val="20"/>
                        </w:rPr>
                        <w:t>Die Präsidentin</w:t>
                      </w:r>
                    </w:p>
                    <w:p w:rsidR="00B727F2" w:rsidRPr="00B727F2" w:rsidRDefault="00B727F2" w:rsidP="00B727F2">
                      <w:pPr>
                        <w:pStyle w:val="InfospalteNamen"/>
                        <w:spacing w:line="220" w:lineRule="exact"/>
                        <w:rPr>
                          <w:color w:val="B90F22"/>
                          <w:sz w:val="20"/>
                        </w:rPr>
                      </w:pPr>
                    </w:p>
                    <w:p w:rsidR="00B727F2" w:rsidRPr="00B727F2" w:rsidRDefault="00B727F2" w:rsidP="00B727F2">
                      <w:pPr>
                        <w:pStyle w:val="InfospalteNamen"/>
                        <w:spacing w:line="220" w:lineRule="exact"/>
                        <w:rPr>
                          <w:color w:val="B90F22"/>
                          <w:sz w:val="20"/>
                        </w:rPr>
                      </w:pPr>
                      <w:r w:rsidRPr="00B727F2">
                        <w:rPr>
                          <w:color w:val="B90F22"/>
                          <w:sz w:val="20"/>
                        </w:rPr>
                        <w:t>Fachbereich</w:t>
                      </w:r>
                    </w:p>
                    <w:p w:rsidR="00B727F2" w:rsidRPr="00B727F2" w:rsidRDefault="00B727F2" w:rsidP="00B727F2">
                      <w:pPr>
                        <w:pStyle w:val="InfospalteNamen"/>
                        <w:spacing w:line="220" w:lineRule="exact"/>
                        <w:rPr>
                          <w:color w:val="B90F22"/>
                          <w:sz w:val="20"/>
                        </w:rPr>
                      </w:pPr>
                      <w:r w:rsidRPr="00B727F2">
                        <w:rPr>
                          <w:color w:val="B90F22"/>
                          <w:sz w:val="20"/>
                        </w:rPr>
                        <w:t>Dekanat</w:t>
                      </w:r>
                    </w:p>
                    <w:p w:rsidR="00B727F2" w:rsidRDefault="00B727F2" w:rsidP="00B727F2">
                      <w:pPr>
                        <w:pStyle w:val="Infospalte"/>
                        <w:rPr>
                          <w:lang w:val="en-GB"/>
                        </w:rPr>
                      </w:pPr>
                    </w:p>
                    <w:p w:rsidR="00B727F2" w:rsidRDefault="00B727F2" w:rsidP="00B727F2">
                      <w:pPr>
                        <w:pStyle w:val="Infospalte"/>
                        <w:rPr>
                          <w:lang w:val="en-GB"/>
                        </w:rPr>
                      </w:pPr>
                    </w:p>
                    <w:p w:rsidR="00B727F2" w:rsidRDefault="00FB2C5B" w:rsidP="00B727F2">
                      <w:pPr>
                        <w:pStyle w:val="Infospalte"/>
                        <w:rPr>
                          <w:lang w:val="en-GB"/>
                        </w:rPr>
                      </w:pPr>
                      <w:r>
                        <w:rPr>
                          <w:lang w:val="en-GB"/>
                        </w:rPr>
                        <w:t>Datum</w:t>
                      </w:r>
                    </w:p>
                    <w:p w:rsidR="00B727F2" w:rsidRDefault="00B727F2" w:rsidP="00B727F2">
                      <w:pPr>
                        <w:pStyle w:val="Infospalte"/>
                        <w:rPr>
                          <w:lang w:val="en-GB"/>
                        </w:rPr>
                      </w:pPr>
                    </w:p>
                    <w:p w:rsidR="00FB2C5B" w:rsidRDefault="00FB2C5B" w:rsidP="00B727F2">
                      <w:pPr>
                        <w:pStyle w:val="Infospalte"/>
                        <w:rPr>
                          <w:lang w:val="en-GB"/>
                        </w:rPr>
                      </w:pPr>
                    </w:p>
                    <w:p w:rsidR="00FB2C5B" w:rsidRDefault="00FB2C5B" w:rsidP="00B727F2">
                      <w:pPr>
                        <w:pStyle w:val="Infospalte"/>
                        <w:rPr>
                          <w:lang w:val="en-GB"/>
                        </w:rPr>
                      </w:pPr>
                    </w:p>
                    <w:p w:rsidR="00FB2C5B" w:rsidRDefault="00FB2C5B" w:rsidP="00B727F2">
                      <w:pPr>
                        <w:pStyle w:val="Infospalte"/>
                        <w:rPr>
                          <w:lang w:val="en-GB"/>
                        </w:rPr>
                      </w:pPr>
                    </w:p>
                    <w:p w:rsidR="00FB2C5B" w:rsidRDefault="00FB2C5B" w:rsidP="00B727F2">
                      <w:pPr>
                        <w:pStyle w:val="Infospalte"/>
                        <w:rPr>
                          <w:lang w:val="en-GB"/>
                        </w:rPr>
                      </w:pPr>
                    </w:p>
                    <w:p w:rsidR="00FB2C5B" w:rsidRDefault="00FB2C5B" w:rsidP="00B727F2">
                      <w:pPr>
                        <w:pStyle w:val="Infospalte"/>
                        <w:rPr>
                          <w:lang w:val="en-GB"/>
                        </w:rPr>
                      </w:pPr>
                    </w:p>
                    <w:p w:rsidR="00FB2C5B" w:rsidRDefault="00FB2C5B" w:rsidP="00B727F2">
                      <w:pPr>
                        <w:pStyle w:val="Infospalte"/>
                        <w:rPr>
                          <w:lang w:val="en-GB"/>
                        </w:rPr>
                      </w:pPr>
                    </w:p>
                    <w:p w:rsidR="00FB2C5B" w:rsidRDefault="00FB2C5B" w:rsidP="00B727F2">
                      <w:pPr>
                        <w:pStyle w:val="Infospalte"/>
                        <w:rPr>
                          <w:lang w:val="en-GB"/>
                        </w:rPr>
                      </w:pPr>
                    </w:p>
                    <w:p w:rsidR="00FB2C5B" w:rsidRDefault="00FB2C5B" w:rsidP="00B727F2">
                      <w:pPr>
                        <w:pStyle w:val="Infospalte"/>
                        <w:rPr>
                          <w:lang w:val="en-GB"/>
                        </w:rPr>
                      </w:pPr>
                    </w:p>
                    <w:p w:rsidR="00FB2C5B" w:rsidRDefault="00FB2C5B" w:rsidP="00B727F2">
                      <w:pPr>
                        <w:pStyle w:val="Infospalte"/>
                        <w:rPr>
                          <w:lang w:val="en-GB"/>
                        </w:rPr>
                      </w:pPr>
                    </w:p>
                    <w:p w:rsidR="00FB2C5B" w:rsidRDefault="00FB2C5B" w:rsidP="00B727F2">
                      <w:pPr>
                        <w:pStyle w:val="Infospalte"/>
                        <w:rPr>
                          <w:lang w:val="en-GB"/>
                        </w:rPr>
                      </w:pPr>
                    </w:p>
                    <w:p w:rsidR="00FB2C5B" w:rsidRDefault="00FB2C5B" w:rsidP="00B727F2">
                      <w:pPr>
                        <w:pStyle w:val="Infospalte"/>
                        <w:rPr>
                          <w:lang w:val="en-GB"/>
                        </w:rPr>
                      </w:pPr>
                    </w:p>
                    <w:p w:rsidR="00FB2C5B" w:rsidRDefault="00FB2C5B" w:rsidP="00B727F2">
                      <w:pPr>
                        <w:pStyle w:val="Infospalte"/>
                        <w:rPr>
                          <w:lang w:val="en-GB"/>
                        </w:rPr>
                      </w:pPr>
                    </w:p>
                    <w:p w:rsidR="00FB2C5B" w:rsidRDefault="00FB2C5B" w:rsidP="00B727F2">
                      <w:pPr>
                        <w:pStyle w:val="Infospalte"/>
                        <w:rPr>
                          <w:lang w:val="en-GB"/>
                        </w:rPr>
                      </w:pPr>
                    </w:p>
                    <w:p w:rsidR="00FB2C5B" w:rsidRDefault="00FB2C5B" w:rsidP="00B727F2">
                      <w:pPr>
                        <w:pStyle w:val="Infospalte"/>
                        <w:rPr>
                          <w:lang w:val="en-GB"/>
                        </w:rPr>
                      </w:pPr>
                    </w:p>
                    <w:p w:rsidR="00FB2C5B" w:rsidRDefault="00FB2C5B" w:rsidP="00B727F2">
                      <w:pPr>
                        <w:pStyle w:val="Infospalte"/>
                        <w:rPr>
                          <w:lang w:val="en-GB"/>
                        </w:rPr>
                      </w:pPr>
                    </w:p>
                    <w:p w:rsidR="00FB2C5B" w:rsidRDefault="00FB2C5B" w:rsidP="00B727F2">
                      <w:pPr>
                        <w:pStyle w:val="Infospalte"/>
                        <w:rPr>
                          <w:lang w:val="en-GB"/>
                        </w:rPr>
                      </w:pPr>
                    </w:p>
                    <w:p w:rsidR="00FB2C5B" w:rsidRDefault="00FB2C5B" w:rsidP="00B727F2">
                      <w:pPr>
                        <w:pStyle w:val="Infospalte"/>
                        <w:rPr>
                          <w:lang w:val="en-GB"/>
                        </w:rPr>
                      </w:pPr>
                    </w:p>
                    <w:p w:rsidR="00FB2C5B" w:rsidRDefault="00FB2C5B" w:rsidP="00B727F2">
                      <w:pPr>
                        <w:pStyle w:val="Infospalte"/>
                        <w:rPr>
                          <w:lang w:val="en-GB"/>
                        </w:rPr>
                      </w:pPr>
                    </w:p>
                    <w:p w:rsidR="00FB2C5B" w:rsidRDefault="00FB2C5B" w:rsidP="00B727F2">
                      <w:pPr>
                        <w:pStyle w:val="Infospalte"/>
                        <w:rPr>
                          <w:lang w:val="en-GB"/>
                        </w:rPr>
                      </w:pPr>
                    </w:p>
                    <w:p w:rsidR="00FB2C5B" w:rsidRDefault="00FB2C5B" w:rsidP="00B727F2">
                      <w:pPr>
                        <w:pStyle w:val="Infospalte"/>
                        <w:rPr>
                          <w:lang w:val="en-GB"/>
                        </w:rPr>
                      </w:pPr>
                    </w:p>
                    <w:p w:rsidR="00FB2C5B" w:rsidRDefault="00FB2C5B" w:rsidP="00B727F2">
                      <w:pPr>
                        <w:pStyle w:val="Infospalte"/>
                        <w:rPr>
                          <w:lang w:val="en-GB"/>
                        </w:rPr>
                      </w:pPr>
                    </w:p>
                    <w:p w:rsidR="00FB2C5B" w:rsidRDefault="00FB2C5B" w:rsidP="00B727F2">
                      <w:pPr>
                        <w:pStyle w:val="Infospalte"/>
                        <w:rPr>
                          <w:lang w:val="en-GB"/>
                        </w:rPr>
                      </w:pPr>
                    </w:p>
                    <w:p w:rsidR="00FB2C5B" w:rsidRDefault="00FB2C5B" w:rsidP="00B727F2">
                      <w:pPr>
                        <w:pStyle w:val="Infospalte"/>
                        <w:rPr>
                          <w:lang w:val="en-GB"/>
                        </w:rPr>
                      </w:pPr>
                    </w:p>
                    <w:p w:rsidR="00FB2C5B" w:rsidRDefault="00FB2C5B" w:rsidP="00B727F2">
                      <w:pPr>
                        <w:pStyle w:val="Infospalte"/>
                        <w:rPr>
                          <w:lang w:val="en-GB"/>
                        </w:rPr>
                      </w:pPr>
                    </w:p>
                    <w:p w:rsidR="00FB2C5B" w:rsidRDefault="00FB2C5B" w:rsidP="00B727F2">
                      <w:pPr>
                        <w:pStyle w:val="Infospalte"/>
                        <w:rPr>
                          <w:lang w:val="en-GB"/>
                        </w:rPr>
                      </w:pPr>
                    </w:p>
                    <w:p w:rsidR="00FB2C5B" w:rsidRDefault="00FB2C5B" w:rsidP="00B727F2">
                      <w:pPr>
                        <w:pStyle w:val="Infospalte"/>
                        <w:rPr>
                          <w:lang w:val="en-GB"/>
                        </w:rPr>
                      </w:pPr>
                    </w:p>
                    <w:p w:rsidR="00FB2C5B" w:rsidRDefault="00FB2C5B" w:rsidP="00B727F2">
                      <w:pPr>
                        <w:pStyle w:val="Infospalte"/>
                        <w:rPr>
                          <w:lang w:val="en-GB"/>
                        </w:rPr>
                      </w:pPr>
                    </w:p>
                    <w:p w:rsidR="00FB2C5B" w:rsidRDefault="00FB2C5B" w:rsidP="00B727F2">
                      <w:pPr>
                        <w:pStyle w:val="Infospalte"/>
                        <w:rPr>
                          <w:lang w:val="en-GB"/>
                        </w:rPr>
                      </w:pPr>
                    </w:p>
                    <w:p w:rsidR="00FB2C5B" w:rsidRDefault="00FB2C5B" w:rsidP="00B727F2">
                      <w:pPr>
                        <w:pStyle w:val="Infospalte"/>
                        <w:rPr>
                          <w:lang w:val="en-GB"/>
                        </w:rPr>
                      </w:pPr>
                    </w:p>
                    <w:p w:rsidR="00FB2C5B" w:rsidRDefault="00FB2C5B" w:rsidP="00B727F2">
                      <w:pPr>
                        <w:pStyle w:val="Infospalte"/>
                        <w:rPr>
                          <w:lang w:val="en-GB"/>
                        </w:rPr>
                      </w:pPr>
                    </w:p>
                    <w:p w:rsidR="00FB2C5B" w:rsidRDefault="00FB2C5B" w:rsidP="00B727F2">
                      <w:pPr>
                        <w:pStyle w:val="Infospalte"/>
                        <w:rPr>
                          <w:lang w:val="en-GB"/>
                        </w:rPr>
                      </w:pPr>
                    </w:p>
                    <w:p w:rsidR="00FB2C5B" w:rsidRDefault="00FB2C5B" w:rsidP="00B727F2">
                      <w:pPr>
                        <w:pStyle w:val="Infospalte"/>
                        <w:rPr>
                          <w:lang w:val="en-GB"/>
                        </w:rPr>
                      </w:pPr>
                    </w:p>
                    <w:p w:rsidR="00FB2C5B" w:rsidRDefault="00FB2C5B" w:rsidP="00B727F2">
                      <w:pPr>
                        <w:pStyle w:val="Infospalte"/>
                        <w:rPr>
                          <w:lang w:val="en-GB"/>
                        </w:rPr>
                      </w:pPr>
                    </w:p>
                    <w:p w:rsidR="00FB2C5B" w:rsidRPr="0006128C" w:rsidRDefault="00FB2C5B" w:rsidP="00B727F2">
                      <w:pPr>
                        <w:pStyle w:val="Infospalte"/>
                        <w:rPr>
                          <w:lang w:val="en-GB"/>
                        </w:rPr>
                      </w:pPr>
                    </w:p>
                    <w:p w:rsidR="00B727F2" w:rsidRDefault="00B727F2" w:rsidP="00B727F2">
                      <w:pPr>
                        <w:pStyle w:val="Infospalte"/>
                        <w:rPr>
                          <w:lang w:val="en-GB"/>
                        </w:rPr>
                      </w:pPr>
                    </w:p>
                    <w:p w:rsidR="00B727F2" w:rsidRDefault="00B727F2" w:rsidP="00B727F2">
                      <w:pPr>
                        <w:pStyle w:val="Infospalte"/>
                      </w:pPr>
                    </w:p>
                    <w:p w:rsidR="00B727F2" w:rsidRPr="00A96775" w:rsidRDefault="00B727F2" w:rsidP="00B727F2">
                      <w:pPr>
                        <w:pStyle w:val="Infospalte"/>
                      </w:pPr>
                    </w:p>
                  </w:txbxContent>
                </v:textbox>
                <w10:wrap type="tight" anchorx="page" anchory="page"/>
                <w10:anchorlock/>
              </v:shape>
            </w:pict>
          </mc:Fallback>
        </mc:AlternateContent>
      </w:r>
    </w:p>
    <w:p w:rsidR="00B727F2" w:rsidRPr="00235B40" w:rsidRDefault="00B727F2" w:rsidP="00B727F2">
      <w:pPr>
        <w:autoSpaceDE w:val="0"/>
        <w:autoSpaceDN w:val="0"/>
        <w:adjustRightInd w:val="0"/>
        <w:rPr>
          <w:rFonts w:cs="Arial"/>
          <w:sz w:val="22"/>
          <w:szCs w:val="22"/>
        </w:rPr>
      </w:pPr>
    </w:p>
    <w:p w:rsidR="006A1239" w:rsidRDefault="006A1239" w:rsidP="006A1239">
      <w:pPr>
        <w:autoSpaceDE w:val="0"/>
        <w:autoSpaceDN w:val="0"/>
        <w:adjustRightInd w:val="0"/>
        <w:rPr>
          <w:rFonts w:cs="Arial"/>
          <w:sz w:val="22"/>
          <w:szCs w:val="22"/>
          <w:lang w:val="en-GB"/>
        </w:rPr>
      </w:pPr>
      <w:r>
        <w:rPr>
          <w:rFonts w:cs="Arial"/>
          <w:sz w:val="22"/>
          <w:szCs w:val="22"/>
          <w:lang w:val="en-GB"/>
        </w:rPr>
        <w:t>Dear</w:t>
      </w:r>
      <w:r w:rsidR="003161DD">
        <w:rPr>
          <w:rFonts w:cs="Arial"/>
          <w:sz w:val="22"/>
          <w:szCs w:val="22"/>
          <w:lang w:val="en-GB"/>
        </w:rPr>
        <w:t xml:space="preserve"> </w:t>
      </w:r>
      <w:r w:rsidR="003161DD" w:rsidRPr="003161DD">
        <w:rPr>
          <w:sz w:val="22"/>
          <w:szCs w:val="18"/>
          <w:highlight w:val="yellow"/>
        </w:rPr>
        <w:t>&lt;Vorname&gt; &lt;Nachname&gt;</w:t>
      </w:r>
      <w:r>
        <w:rPr>
          <w:rFonts w:cs="Arial"/>
          <w:sz w:val="22"/>
          <w:szCs w:val="22"/>
          <w:lang w:val="en-GB"/>
        </w:rPr>
        <w:t>,</w:t>
      </w:r>
    </w:p>
    <w:p w:rsidR="006A1239" w:rsidRPr="002E4BA0" w:rsidRDefault="006A1239" w:rsidP="006A1239">
      <w:pPr>
        <w:autoSpaceDE w:val="0"/>
        <w:autoSpaceDN w:val="0"/>
        <w:adjustRightInd w:val="0"/>
        <w:rPr>
          <w:rFonts w:cs="Arial"/>
          <w:sz w:val="22"/>
          <w:szCs w:val="22"/>
          <w:lang w:val="en-GB"/>
        </w:rPr>
      </w:pPr>
    </w:p>
    <w:p w:rsidR="006A1239" w:rsidRPr="002E4BA0" w:rsidRDefault="006A1239" w:rsidP="006A1239">
      <w:pPr>
        <w:autoSpaceDE w:val="0"/>
        <w:autoSpaceDN w:val="0"/>
        <w:adjustRightInd w:val="0"/>
        <w:jc w:val="both"/>
        <w:rPr>
          <w:rFonts w:cs="Arial"/>
          <w:sz w:val="22"/>
          <w:szCs w:val="22"/>
          <w:lang w:val="en-GB"/>
        </w:rPr>
      </w:pPr>
      <w:r w:rsidRPr="002E4BA0">
        <w:rPr>
          <w:rFonts w:cs="Arial"/>
          <w:sz w:val="22"/>
          <w:szCs w:val="22"/>
          <w:lang w:val="en-GB"/>
        </w:rPr>
        <w:t xml:space="preserve">I am pleased to confirm that the academic degrees: </w:t>
      </w:r>
    </w:p>
    <w:p w:rsidR="006A1239" w:rsidRPr="002E4BA0" w:rsidRDefault="006A1239" w:rsidP="006A1239">
      <w:pPr>
        <w:autoSpaceDE w:val="0"/>
        <w:autoSpaceDN w:val="0"/>
        <w:adjustRightInd w:val="0"/>
        <w:jc w:val="both"/>
        <w:rPr>
          <w:rFonts w:cs="Arial"/>
          <w:sz w:val="22"/>
          <w:szCs w:val="22"/>
          <w:lang w:val="en-GB"/>
        </w:rPr>
      </w:pPr>
    </w:p>
    <w:p w:rsidR="006A1239" w:rsidRPr="003161DD" w:rsidRDefault="006A1239" w:rsidP="006A1239">
      <w:pPr>
        <w:autoSpaceDE w:val="0"/>
        <w:autoSpaceDN w:val="0"/>
        <w:adjustRightInd w:val="0"/>
        <w:jc w:val="both"/>
        <w:rPr>
          <w:rFonts w:cs="Arial"/>
          <w:b/>
          <w:sz w:val="22"/>
          <w:szCs w:val="22"/>
          <w:lang w:val="en-GB"/>
        </w:rPr>
      </w:pPr>
      <w:r w:rsidRPr="003161DD">
        <w:rPr>
          <w:rFonts w:cs="Arial"/>
          <w:b/>
          <w:sz w:val="22"/>
          <w:szCs w:val="22"/>
          <w:lang w:val="en-GB"/>
        </w:rPr>
        <w:t xml:space="preserve">Master of Science (M.Sc.), Master of Arts (M.A.), Master of Education (M.Ed.), </w:t>
      </w:r>
      <w:proofErr w:type="spellStart"/>
      <w:r w:rsidRPr="003161DD">
        <w:rPr>
          <w:rFonts w:cs="Arial"/>
          <w:b/>
          <w:sz w:val="22"/>
          <w:szCs w:val="22"/>
          <w:lang w:val="en-GB"/>
        </w:rPr>
        <w:t>Diplom</w:t>
      </w:r>
      <w:proofErr w:type="spellEnd"/>
      <w:r w:rsidRPr="003161DD">
        <w:rPr>
          <w:rFonts w:cs="Arial"/>
          <w:b/>
          <w:sz w:val="22"/>
          <w:szCs w:val="22"/>
          <w:lang w:val="en-GB"/>
        </w:rPr>
        <w:t xml:space="preserve"> (Dipl.), </w:t>
      </w:r>
      <w:proofErr w:type="spellStart"/>
      <w:r w:rsidRPr="003161DD">
        <w:rPr>
          <w:rFonts w:cs="Arial"/>
          <w:b/>
          <w:sz w:val="22"/>
          <w:szCs w:val="22"/>
          <w:lang w:val="en-GB"/>
        </w:rPr>
        <w:t>Diplom-Ingenieur</w:t>
      </w:r>
      <w:proofErr w:type="spellEnd"/>
      <w:r w:rsidRPr="003161DD">
        <w:rPr>
          <w:rFonts w:cs="Arial"/>
          <w:b/>
          <w:sz w:val="22"/>
          <w:szCs w:val="22"/>
          <w:lang w:val="en-GB"/>
        </w:rPr>
        <w:t xml:space="preserve"> (Dipl.-</w:t>
      </w:r>
      <w:proofErr w:type="spellStart"/>
      <w:r w:rsidRPr="003161DD">
        <w:rPr>
          <w:rFonts w:cs="Arial"/>
          <w:b/>
          <w:sz w:val="22"/>
          <w:szCs w:val="22"/>
          <w:lang w:val="en-GB"/>
        </w:rPr>
        <w:t>Ing</w:t>
      </w:r>
      <w:proofErr w:type="spellEnd"/>
      <w:r w:rsidRPr="003161DD">
        <w:rPr>
          <w:rFonts w:cs="Arial"/>
          <w:b/>
          <w:sz w:val="22"/>
          <w:szCs w:val="22"/>
          <w:lang w:val="en-GB"/>
        </w:rPr>
        <w:t xml:space="preserve">.) and Magister </w:t>
      </w:r>
      <w:proofErr w:type="spellStart"/>
      <w:r w:rsidRPr="003161DD">
        <w:rPr>
          <w:rFonts w:cs="Arial"/>
          <w:b/>
          <w:sz w:val="22"/>
          <w:szCs w:val="22"/>
          <w:lang w:val="en-GB"/>
        </w:rPr>
        <w:t>Artium</w:t>
      </w:r>
      <w:proofErr w:type="spellEnd"/>
      <w:r w:rsidRPr="003161DD">
        <w:rPr>
          <w:rFonts w:cs="Arial"/>
          <w:b/>
          <w:sz w:val="22"/>
          <w:szCs w:val="22"/>
          <w:lang w:val="en-GB"/>
        </w:rPr>
        <w:t xml:space="preserve"> (Mag.)</w:t>
      </w:r>
    </w:p>
    <w:p w:rsidR="006A1239" w:rsidRPr="002E4BA0" w:rsidRDefault="006A1239" w:rsidP="006A1239">
      <w:pPr>
        <w:autoSpaceDE w:val="0"/>
        <w:autoSpaceDN w:val="0"/>
        <w:adjustRightInd w:val="0"/>
        <w:jc w:val="both"/>
        <w:rPr>
          <w:rFonts w:cs="Arial"/>
          <w:sz w:val="22"/>
          <w:szCs w:val="22"/>
          <w:lang w:val="en-GB"/>
        </w:rPr>
      </w:pPr>
    </w:p>
    <w:p w:rsidR="006A1239" w:rsidRPr="002E4BA0" w:rsidRDefault="006A1239" w:rsidP="006A1239">
      <w:pPr>
        <w:autoSpaceDE w:val="0"/>
        <w:autoSpaceDN w:val="0"/>
        <w:adjustRightInd w:val="0"/>
        <w:jc w:val="both"/>
        <w:rPr>
          <w:rFonts w:cs="Arial"/>
          <w:sz w:val="22"/>
          <w:szCs w:val="22"/>
          <w:lang w:val="en-GB"/>
        </w:rPr>
      </w:pPr>
      <w:proofErr w:type="gramStart"/>
      <w:r w:rsidRPr="002E4BA0">
        <w:rPr>
          <w:rFonts w:cs="Arial"/>
          <w:sz w:val="22"/>
          <w:szCs w:val="22"/>
          <w:lang w:val="en-GB"/>
        </w:rPr>
        <w:t>awarded</w:t>
      </w:r>
      <w:proofErr w:type="gramEnd"/>
      <w:r w:rsidRPr="002E4BA0">
        <w:rPr>
          <w:rFonts w:cs="Arial"/>
          <w:sz w:val="22"/>
          <w:szCs w:val="22"/>
          <w:lang w:val="en-GB"/>
        </w:rPr>
        <w:t xml:space="preserve"> by </w:t>
      </w:r>
      <w:r w:rsidR="0086057F" w:rsidRPr="0086057F">
        <w:rPr>
          <w:rFonts w:cs="Arial"/>
          <w:sz w:val="22"/>
          <w:szCs w:val="22"/>
          <w:lang w:val="en-GB"/>
        </w:rPr>
        <w:t xml:space="preserve">Technical University of Darmstadt </w:t>
      </w:r>
      <w:r w:rsidRPr="002E4BA0">
        <w:rPr>
          <w:rFonts w:cs="Arial"/>
          <w:sz w:val="22"/>
          <w:szCs w:val="22"/>
          <w:lang w:val="en-GB"/>
        </w:rPr>
        <w:t xml:space="preserve">are equivalent scientific degrees (§ 2 II </w:t>
      </w:r>
      <w:proofErr w:type="spellStart"/>
      <w:r w:rsidRPr="00335C8C">
        <w:rPr>
          <w:rFonts w:cs="Arial"/>
          <w:i/>
          <w:sz w:val="22"/>
          <w:szCs w:val="22"/>
          <w:lang w:val="en-GB"/>
        </w:rPr>
        <w:t>Allgemeine</w:t>
      </w:r>
      <w:proofErr w:type="spellEnd"/>
      <w:r w:rsidRPr="00335C8C">
        <w:rPr>
          <w:rFonts w:cs="Arial"/>
          <w:i/>
          <w:sz w:val="22"/>
          <w:szCs w:val="22"/>
          <w:lang w:val="en-GB"/>
        </w:rPr>
        <w:t xml:space="preserve"> </w:t>
      </w:r>
      <w:proofErr w:type="spellStart"/>
      <w:r w:rsidRPr="00335C8C">
        <w:rPr>
          <w:rFonts w:cs="Arial"/>
          <w:i/>
          <w:sz w:val="22"/>
          <w:szCs w:val="22"/>
          <w:lang w:val="en-GB"/>
        </w:rPr>
        <w:t>Prüfungsbestimmungen</w:t>
      </w:r>
      <w:proofErr w:type="spellEnd"/>
      <w:r w:rsidRPr="002E4BA0">
        <w:rPr>
          <w:rFonts w:cs="Arial"/>
          <w:sz w:val="22"/>
          <w:szCs w:val="22"/>
          <w:lang w:val="en-GB"/>
        </w:rPr>
        <w:t xml:space="preserve"> (General Examination Rules))</w:t>
      </w:r>
      <w:r>
        <w:rPr>
          <w:rStyle w:val="Funotenzeichen"/>
          <w:rFonts w:cs="Arial"/>
          <w:sz w:val="22"/>
          <w:szCs w:val="22"/>
          <w:lang w:val="en-GB"/>
        </w:rPr>
        <w:footnoteReference w:id="2"/>
      </w:r>
      <w:r w:rsidRPr="002E4BA0">
        <w:rPr>
          <w:rFonts w:cs="Arial"/>
          <w:sz w:val="22"/>
          <w:szCs w:val="22"/>
          <w:lang w:val="en-GB"/>
        </w:rPr>
        <w:t>.</w:t>
      </w:r>
    </w:p>
    <w:p w:rsidR="006A1239" w:rsidRPr="002E4BA0" w:rsidRDefault="006A1239" w:rsidP="006A1239">
      <w:pPr>
        <w:autoSpaceDE w:val="0"/>
        <w:autoSpaceDN w:val="0"/>
        <w:adjustRightInd w:val="0"/>
        <w:jc w:val="both"/>
        <w:rPr>
          <w:rFonts w:cs="Arial"/>
          <w:sz w:val="22"/>
          <w:szCs w:val="22"/>
          <w:lang w:val="en-GB"/>
        </w:rPr>
      </w:pPr>
      <w:r w:rsidRPr="002E4BA0">
        <w:rPr>
          <w:rFonts w:cs="Arial"/>
          <w:sz w:val="22"/>
          <w:szCs w:val="22"/>
          <w:lang w:val="en-GB"/>
        </w:rPr>
        <w:t xml:space="preserve">The degrees </w:t>
      </w:r>
      <w:proofErr w:type="gramStart"/>
      <w:r w:rsidRPr="002E4BA0">
        <w:rPr>
          <w:rFonts w:cs="Arial"/>
          <w:sz w:val="22"/>
          <w:szCs w:val="22"/>
          <w:lang w:val="en-GB"/>
        </w:rPr>
        <w:t>are accepted</w:t>
      </w:r>
      <w:proofErr w:type="gramEnd"/>
      <w:r w:rsidRPr="002E4BA0">
        <w:rPr>
          <w:rFonts w:cs="Arial"/>
          <w:sz w:val="22"/>
          <w:szCs w:val="22"/>
          <w:lang w:val="en-GB"/>
        </w:rPr>
        <w:t xml:space="preserve"> as a formal prerequisite for a doctorate according to the general rules of the </w:t>
      </w:r>
      <w:proofErr w:type="spellStart"/>
      <w:r w:rsidRPr="00335C8C">
        <w:rPr>
          <w:rFonts w:cs="Arial"/>
          <w:i/>
          <w:sz w:val="22"/>
          <w:szCs w:val="22"/>
          <w:lang w:val="en-GB"/>
        </w:rPr>
        <w:t>Promotionsordnung</w:t>
      </w:r>
      <w:proofErr w:type="spellEnd"/>
      <w:r w:rsidRPr="002E4BA0">
        <w:rPr>
          <w:rFonts w:cs="Arial"/>
          <w:sz w:val="22"/>
          <w:szCs w:val="22"/>
          <w:lang w:val="en-GB"/>
        </w:rPr>
        <w:t xml:space="preserve"> (Doctoral Degree Regulations) of </w:t>
      </w:r>
      <w:r w:rsidR="0086057F" w:rsidRPr="0086057F">
        <w:rPr>
          <w:rFonts w:cs="Arial"/>
          <w:sz w:val="22"/>
          <w:szCs w:val="22"/>
          <w:lang w:val="en-GB"/>
        </w:rPr>
        <w:t>Technical University of Darmstadt</w:t>
      </w:r>
      <w:r w:rsidRPr="002E4BA0">
        <w:rPr>
          <w:rFonts w:cs="Arial"/>
          <w:sz w:val="22"/>
          <w:szCs w:val="22"/>
          <w:lang w:val="en-GB"/>
        </w:rPr>
        <w:t>.</w:t>
      </w:r>
    </w:p>
    <w:p w:rsidR="006A1239" w:rsidRDefault="006A1239" w:rsidP="006A1239">
      <w:pPr>
        <w:autoSpaceDE w:val="0"/>
        <w:autoSpaceDN w:val="0"/>
        <w:adjustRightInd w:val="0"/>
        <w:jc w:val="both"/>
        <w:rPr>
          <w:rFonts w:cs="Arial"/>
          <w:sz w:val="22"/>
          <w:szCs w:val="22"/>
          <w:lang w:val="en-GB"/>
        </w:rPr>
      </w:pPr>
      <w:r w:rsidRPr="002E4BA0">
        <w:rPr>
          <w:rFonts w:cs="Arial"/>
          <w:sz w:val="22"/>
          <w:szCs w:val="22"/>
          <w:lang w:val="en-GB"/>
        </w:rPr>
        <w:t>This includes the right to participate in postgraduate studies.</w:t>
      </w:r>
    </w:p>
    <w:p w:rsidR="002918FA" w:rsidRDefault="002918FA" w:rsidP="006A1239">
      <w:pPr>
        <w:autoSpaceDE w:val="0"/>
        <w:autoSpaceDN w:val="0"/>
        <w:adjustRightInd w:val="0"/>
        <w:jc w:val="both"/>
        <w:rPr>
          <w:rFonts w:cs="Arial"/>
          <w:sz w:val="22"/>
          <w:szCs w:val="22"/>
          <w:lang w:val="en-GB"/>
        </w:rPr>
      </w:pPr>
    </w:p>
    <w:p w:rsidR="006A1239" w:rsidRPr="002E4BA0" w:rsidRDefault="006A1239" w:rsidP="006A1239">
      <w:pPr>
        <w:autoSpaceDE w:val="0"/>
        <w:autoSpaceDN w:val="0"/>
        <w:adjustRightInd w:val="0"/>
        <w:jc w:val="both"/>
        <w:rPr>
          <w:rFonts w:cs="Arial"/>
          <w:sz w:val="22"/>
          <w:szCs w:val="22"/>
          <w:lang w:val="en-GB"/>
        </w:rPr>
      </w:pPr>
      <w:r w:rsidRPr="002E4BA0">
        <w:rPr>
          <w:rFonts w:cs="Arial"/>
          <w:sz w:val="22"/>
          <w:szCs w:val="22"/>
          <w:lang w:val="en-GB"/>
        </w:rPr>
        <w:t xml:space="preserve">Hoping that I have been able to help </w:t>
      </w:r>
      <w:proofErr w:type="gramStart"/>
      <w:r w:rsidRPr="002E4BA0">
        <w:rPr>
          <w:rFonts w:cs="Arial"/>
          <w:sz w:val="22"/>
          <w:szCs w:val="22"/>
          <w:lang w:val="en-GB"/>
        </w:rPr>
        <w:t>you</w:t>
      </w:r>
      <w:proofErr w:type="gramEnd"/>
      <w:r w:rsidRPr="002E4BA0">
        <w:rPr>
          <w:rFonts w:cs="Arial"/>
          <w:sz w:val="22"/>
          <w:szCs w:val="22"/>
          <w:lang w:val="en-GB"/>
        </w:rPr>
        <w:t xml:space="preserve"> I wish you all the best for your professional career.</w:t>
      </w:r>
    </w:p>
    <w:p w:rsidR="006A1239" w:rsidRPr="0046040C" w:rsidRDefault="006A1239" w:rsidP="006A1239">
      <w:pPr>
        <w:autoSpaceDE w:val="0"/>
        <w:autoSpaceDN w:val="0"/>
        <w:adjustRightInd w:val="0"/>
        <w:jc w:val="both"/>
        <w:rPr>
          <w:rFonts w:cs="Arial"/>
          <w:strike/>
          <w:sz w:val="22"/>
          <w:szCs w:val="22"/>
          <w:lang w:val="en-GB"/>
        </w:rPr>
      </w:pPr>
      <w:r w:rsidRPr="0046040C">
        <w:rPr>
          <w:rFonts w:cs="Arial"/>
          <w:sz w:val="22"/>
          <w:szCs w:val="22"/>
          <w:lang w:val="en-GB"/>
        </w:rPr>
        <w:t xml:space="preserve">Please find enclosed some information on the national higher education system of </w:t>
      </w:r>
      <w:smartTag w:uri="urn:schemas-microsoft-com:office:smarttags" w:element="country-region">
        <w:smartTag w:uri="urn:schemas-microsoft-com:office:smarttags" w:element="place">
          <w:r w:rsidRPr="0046040C">
            <w:rPr>
              <w:rFonts w:cs="Arial"/>
              <w:sz w:val="22"/>
              <w:szCs w:val="22"/>
              <w:lang w:val="en-GB"/>
            </w:rPr>
            <w:t>Germany</w:t>
          </w:r>
        </w:smartTag>
      </w:smartTag>
      <w:r w:rsidRPr="0046040C">
        <w:rPr>
          <w:rFonts w:cs="Arial"/>
          <w:sz w:val="22"/>
          <w:szCs w:val="22"/>
          <w:lang w:val="en-GB"/>
        </w:rPr>
        <w:t>. The pages provide a context for the qualification and the type of higher education that awarded it.</w:t>
      </w:r>
    </w:p>
    <w:p w:rsidR="006A1239" w:rsidRPr="0046040C" w:rsidRDefault="006A1239" w:rsidP="006A1239">
      <w:pPr>
        <w:autoSpaceDE w:val="0"/>
        <w:autoSpaceDN w:val="0"/>
        <w:adjustRightInd w:val="0"/>
        <w:jc w:val="both"/>
        <w:rPr>
          <w:rFonts w:cs="Arial"/>
          <w:sz w:val="22"/>
          <w:szCs w:val="22"/>
          <w:lang w:val="en-GB"/>
        </w:rPr>
      </w:pPr>
    </w:p>
    <w:p w:rsidR="006A1239" w:rsidRPr="002E4BA0" w:rsidRDefault="006A1239" w:rsidP="006A1239">
      <w:pPr>
        <w:autoSpaceDE w:val="0"/>
        <w:autoSpaceDN w:val="0"/>
        <w:adjustRightInd w:val="0"/>
        <w:jc w:val="both"/>
        <w:rPr>
          <w:rFonts w:cs="Arial"/>
          <w:sz w:val="22"/>
          <w:szCs w:val="22"/>
          <w:lang w:val="en-GB"/>
        </w:rPr>
      </w:pPr>
    </w:p>
    <w:p w:rsidR="006A1239" w:rsidRPr="00616B17" w:rsidRDefault="006A1239" w:rsidP="006A1239">
      <w:pPr>
        <w:autoSpaceDE w:val="0"/>
        <w:autoSpaceDN w:val="0"/>
        <w:adjustRightInd w:val="0"/>
        <w:jc w:val="both"/>
        <w:rPr>
          <w:rFonts w:cs="Arial"/>
          <w:sz w:val="22"/>
          <w:szCs w:val="22"/>
          <w:lang w:val="en-US"/>
        </w:rPr>
      </w:pPr>
      <w:r w:rsidRPr="00616B17">
        <w:rPr>
          <w:rFonts w:cs="Arial"/>
          <w:sz w:val="22"/>
          <w:szCs w:val="22"/>
          <w:lang w:val="en-US"/>
        </w:rPr>
        <w:t>Kind regards</w:t>
      </w:r>
    </w:p>
    <w:p w:rsidR="006A1239" w:rsidRPr="002E4BA0" w:rsidRDefault="006A1239" w:rsidP="006A1239">
      <w:pPr>
        <w:keepNext/>
        <w:jc w:val="both"/>
        <w:rPr>
          <w:lang w:val="en-GB"/>
        </w:rPr>
      </w:pPr>
    </w:p>
    <w:p w:rsidR="006A1239" w:rsidRPr="002E4BA0" w:rsidRDefault="006A1239" w:rsidP="006A1239">
      <w:pPr>
        <w:jc w:val="both"/>
        <w:rPr>
          <w:lang w:val="en-GB"/>
        </w:rPr>
      </w:pPr>
    </w:p>
    <w:p w:rsidR="00B727F2" w:rsidRPr="002E4BA0" w:rsidRDefault="006A1239" w:rsidP="006A1239">
      <w:pPr>
        <w:jc w:val="both"/>
        <w:rPr>
          <w:lang w:val="en-GB"/>
        </w:rPr>
      </w:pPr>
      <w:r w:rsidRPr="002E4BA0">
        <w:rPr>
          <w:lang w:val="en-GB"/>
        </w:rPr>
        <w:t>Official Seal</w:t>
      </w:r>
    </w:p>
    <w:p w:rsidR="00B727F2" w:rsidRPr="006A1239" w:rsidRDefault="00B727F2">
      <w:pPr>
        <w:rPr>
          <w:lang w:val="en-US"/>
        </w:rPr>
      </w:pPr>
      <w:bookmarkStart w:id="0" w:name="_GoBack"/>
      <w:bookmarkEnd w:id="0"/>
    </w:p>
    <w:p w:rsidR="001D2A55" w:rsidRPr="006A1239" w:rsidRDefault="001D2A55">
      <w:pPr>
        <w:rPr>
          <w:lang w:val="en-US"/>
        </w:rPr>
        <w:sectPr w:rsidR="001D2A55" w:rsidRPr="006A1239" w:rsidSect="00FB2C5B">
          <w:pgSz w:w="11906" w:h="16838"/>
          <w:pgMar w:top="1417" w:right="2975" w:bottom="1134" w:left="1417" w:header="708" w:footer="708" w:gutter="0"/>
          <w:cols w:space="708"/>
          <w:docGrid w:linePitch="360"/>
        </w:sectPr>
      </w:pPr>
    </w:p>
    <w:p w:rsidR="00F311E9" w:rsidRPr="003967F5" w:rsidRDefault="00F311E9" w:rsidP="00F311E9">
      <w:pPr>
        <w:overflowPunct w:val="0"/>
        <w:autoSpaceDE w:val="0"/>
        <w:autoSpaceDN w:val="0"/>
        <w:adjustRightInd w:val="0"/>
        <w:spacing w:line="240" w:lineRule="auto"/>
        <w:rPr>
          <w:rFonts w:ascii="Calibri" w:hAnsi="Calibri"/>
          <w:lang w:val="en-US"/>
        </w:rPr>
      </w:pPr>
    </w:p>
    <w:p w:rsidR="00F311E9" w:rsidRPr="003967F5" w:rsidRDefault="00F311E9" w:rsidP="00F311E9">
      <w:pPr>
        <w:spacing w:line="240" w:lineRule="auto"/>
        <w:rPr>
          <w:rFonts w:ascii="Arial" w:hAnsi="Arial"/>
          <w:b/>
          <w:sz w:val="13"/>
          <w:szCs w:val="13"/>
          <w:lang w:val="en-US"/>
        </w:rPr>
        <w:sectPr w:rsidR="00F311E9" w:rsidRPr="003967F5" w:rsidSect="00741407">
          <w:footerReference w:type="default" r:id="rId7"/>
          <w:footnotePr>
            <w:pos w:val="beneathText"/>
          </w:footnotePr>
          <w:endnotePr>
            <w:numFmt w:val="decimal"/>
          </w:endnotePr>
          <w:pgSz w:w="11906" w:h="16838"/>
          <w:pgMar w:top="1417" w:right="991" w:bottom="709" w:left="1134" w:header="720" w:footer="526" w:gutter="0"/>
          <w:cols w:space="720"/>
        </w:sectPr>
      </w:pPr>
    </w:p>
    <w:p w:rsidR="00F311E9" w:rsidRPr="003967F5" w:rsidRDefault="00F311E9" w:rsidP="00F311E9">
      <w:pPr>
        <w:spacing w:after="200" w:line="276" w:lineRule="auto"/>
        <w:jc w:val="both"/>
        <w:rPr>
          <w:rFonts w:ascii="Calibri" w:hAnsi="Calibri"/>
          <w:sz w:val="13"/>
          <w:szCs w:val="13"/>
          <w:lang w:val="en-US"/>
        </w:rPr>
      </w:pPr>
      <w:r w:rsidRPr="003967F5">
        <w:rPr>
          <w:rFonts w:ascii="Calibri" w:hAnsi="Calibri"/>
          <w:b/>
          <w:sz w:val="13"/>
          <w:szCs w:val="13"/>
          <w:lang w:val="en-US"/>
        </w:rPr>
        <w:t xml:space="preserve">8. </w:t>
      </w:r>
      <w:r w:rsidRPr="003967F5">
        <w:rPr>
          <w:rFonts w:ascii="Calibri" w:hAnsi="Calibri"/>
          <w:b/>
          <w:caps/>
          <w:sz w:val="13"/>
          <w:szCs w:val="13"/>
          <w:lang w:val="en-GB"/>
        </w:rPr>
        <w:t xml:space="preserve">INFORMATION ON THE GERMAN HIGHER </w:t>
      </w:r>
      <w:proofErr w:type="gramStart"/>
      <w:r w:rsidRPr="003967F5">
        <w:rPr>
          <w:rFonts w:ascii="Calibri" w:hAnsi="Calibri"/>
          <w:b/>
          <w:caps/>
          <w:sz w:val="13"/>
          <w:szCs w:val="13"/>
          <w:lang w:val="en-GB"/>
        </w:rPr>
        <w:t>EDUCATION  SYSTEM</w:t>
      </w:r>
      <w:proofErr w:type="gramEnd"/>
      <w:r>
        <w:rPr>
          <w:rStyle w:val="Endnotenzeichen"/>
          <w:rFonts w:ascii="Calibri" w:hAnsi="Calibri"/>
          <w:sz w:val="13"/>
          <w:szCs w:val="13"/>
          <w:lang w:val="en-US"/>
        </w:rPr>
        <w:endnoteReference w:id="1"/>
      </w:r>
    </w:p>
    <w:p w:rsidR="00F311E9" w:rsidRPr="003967F5" w:rsidRDefault="00F311E9" w:rsidP="00F311E9">
      <w:pPr>
        <w:tabs>
          <w:tab w:val="left" w:pos="284"/>
        </w:tabs>
        <w:spacing w:after="120" w:line="276" w:lineRule="auto"/>
        <w:jc w:val="both"/>
        <w:rPr>
          <w:rFonts w:ascii="Calibri" w:hAnsi="Calibri"/>
          <w:b/>
          <w:sz w:val="13"/>
          <w:szCs w:val="13"/>
          <w:lang w:val="en-US"/>
        </w:rPr>
      </w:pPr>
      <w:r w:rsidRPr="003967F5">
        <w:rPr>
          <w:rFonts w:ascii="Calibri" w:hAnsi="Calibri"/>
          <w:b/>
          <w:sz w:val="13"/>
          <w:szCs w:val="13"/>
          <w:lang w:val="en-US"/>
        </w:rPr>
        <w:t>8.1</w:t>
      </w:r>
      <w:r>
        <w:rPr>
          <w:rFonts w:ascii="Calibri" w:hAnsi="Calibri"/>
          <w:b/>
          <w:sz w:val="13"/>
          <w:szCs w:val="13"/>
          <w:lang w:val="en-US"/>
        </w:rPr>
        <w:tab/>
      </w:r>
      <w:r w:rsidRPr="003967F5">
        <w:rPr>
          <w:rFonts w:ascii="Calibri" w:hAnsi="Calibri"/>
          <w:b/>
          <w:sz w:val="13"/>
          <w:szCs w:val="13"/>
          <w:lang w:val="en-GB"/>
        </w:rPr>
        <w:t>Types of Institutions and Institutional Status</w:t>
      </w:r>
    </w:p>
    <w:p w:rsidR="00F311E9" w:rsidRPr="00E13204" w:rsidRDefault="00F311E9" w:rsidP="00F311E9">
      <w:pPr>
        <w:overflowPunct w:val="0"/>
        <w:autoSpaceDE w:val="0"/>
        <w:autoSpaceDN w:val="0"/>
        <w:adjustRightInd w:val="0"/>
        <w:spacing w:line="240" w:lineRule="auto"/>
        <w:jc w:val="both"/>
        <w:textAlignment w:val="baseline"/>
        <w:rPr>
          <w:rFonts w:ascii="Calibri" w:hAnsi="Calibri"/>
          <w:sz w:val="13"/>
          <w:szCs w:val="13"/>
          <w:lang w:val="en-GB"/>
        </w:rPr>
      </w:pPr>
      <w:r w:rsidRPr="00E13204">
        <w:rPr>
          <w:rFonts w:ascii="Calibri" w:hAnsi="Calibri"/>
          <w:sz w:val="13"/>
          <w:szCs w:val="13"/>
          <w:lang w:val="en-GB"/>
        </w:rPr>
        <w:t xml:space="preserve">Higher education (HE) studies in Germany </w:t>
      </w:r>
      <w:proofErr w:type="gramStart"/>
      <w:r w:rsidRPr="00E13204">
        <w:rPr>
          <w:rFonts w:ascii="Calibri" w:hAnsi="Calibri"/>
          <w:sz w:val="13"/>
          <w:szCs w:val="13"/>
          <w:lang w:val="en-GB"/>
        </w:rPr>
        <w:t>are offered</w:t>
      </w:r>
      <w:proofErr w:type="gramEnd"/>
      <w:r w:rsidRPr="00E13204">
        <w:rPr>
          <w:rFonts w:ascii="Calibri" w:hAnsi="Calibri"/>
          <w:sz w:val="13"/>
          <w:szCs w:val="13"/>
          <w:lang w:val="en-GB"/>
        </w:rPr>
        <w:t xml:space="preserve"> at three types of Higher Education Institutions (HEI).</w:t>
      </w:r>
      <w:r>
        <w:rPr>
          <w:rStyle w:val="Endnotenzeichen"/>
          <w:rFonts w:ascii="Calibri" w:hAnsi="Calibri"/>
          <w:sz w:val="13"/>
          <w:szCs w:val="13"/>
          <w:lang w:val="en-GB"/>
        </w:rPr>
        <w:endnoteReference w:id="2"/>
      </w:r>
      <w:r w:rsidRPr="00E13204">
        <w:rPr>
          <w:rFonts w:ascii="Calibri" w:hAnsi="Calibri"/>
          <w:sz w:val="13"/>
          <w:szCs w:val="13"/>
          <w:lang w:val="en-GB"/>
        </w:rPr>
        <w:t xml:space="preserve"> </w:t>
      </w:r>
    </w:p>
    <w:p w:rsidR="00F311E9" w:rsidRPr="00E13204" w:rsidRDefault="00F311E9" w:rsidP="00F311E9">
      <w:pPr>
        <w:overflowPunct w:val="0"/>
        <w:autoSpaceDE w:val="0"/>
        <w:autoSpaceDN w:val="0"/>
        <w:adjustRightInd w:val="0"/>
        <w:spacing w:line="240" w:lineRule="auto"/>
        <w:jc w:val="both"/>
        <w:textAlignment w:val="baseline"/>
        <w:rPr>
          <w:rFonts w:ascii="Calibri" w:hAnsi="Calibri"/>
          <w:sz w:val="13"/>
          <w:szCs w:val="13"/>
          <w:lang w:val="en-GB"/>
        </w:rPr>
      </w:pPr>
    </w:p>
    <w:p w:rsidR="00F311E9" w:rsidRPr="00E13204" w:rsidRDefault="00F311E9" w:rsidP="00F311E9">
      <w:pPr>
        <w:overflowPunct w:val="0"/>
        <w:autoSpaceDE w:val="0"/>
        <w:autoSpaceDN w:val="0"/>
        <w:adjustRightInd w:val="0"/>
        <w:spacing w:line="240" w:lineRule="auto"/>
        <w:jc w:val="both"/>
        <w:textAlignment w:val="baseline"/>
        <w:rPr>
          <w:rFonts w:ascii="Calibri" w:hAnsi="Calibri"/>
          <w:sz w:val="13"/>
          <w:szCs w:val="13"/>
          <w:lang w:val="en-GB"/>
        </w:rPr>
      </w:pPr>
      <w:r w:rsidRPr="00E13204">
        <w:rPr>
          <w:rFonts w:ascii="Calibri" w:hAnsi="Calibri"/>
          <w:sz w:val="13"/>
          <w:szCs w:val="13"/>
          <w:lang w:val="en-GB"/>
        </w:rPr>
        <w:t xml:space="preserve">- </w:t>
      </w:r>
      <w:proofErr w:type="spellStart"/>
      <w:r w:rsidRPr="00E13204">
        <w:rPr>
          <w:rFonts w:ascii="Calibri" w:hAnsi="Calibri"/>
          <w:i/>
          <w:sz w:val="13"/>
          <w:szCs w:val="13"/>
          <w:lang w:val="en-GB"/>
        </w:rPr>
        <w:t>Universitäten</w:t>
      </w:r>
      <w:proofErr w:type="spellEnd"/>
      <w:r w:rsidRPr="00E13204">
        <w:rPr>
          <w:rFonts w:ascii="Calibri" w:hAnsi="Calibri"/>
          <w:sz w:val="13"/>
          <w:szCs w:val="13"/>
          <w:lang w:val="en-GB"/>
        </w:rPr>
        <w:t xml:space="preserve"> (Universities) including various specialised institutions, offer the whole range of academic disciplines. In the German tradition, universities focus in particular on basic research so that advanced stages of study have mainly theoretical orientation and research-oriented components.</w:t>
      </w:r>
    </w:p>
    <w:p w:rsidR="00F311E9" w:rsidRPr="00E13204" w:rsidRDefault="00F311E9" w:rsidP="00F311E9">
      <w:pPr>
        <w:overflowPunct w:val="0"/>
        <w:autoSpaceDE w:val="0"/>
        <w:autoSpaceDN w:val="0"/>
        <w:adjustRightInd w:val="0"/>
        <w:spacing w:line="240" w:lineRule="auto"/>
        <w:jc w:val="both"/>
        <w:textAlignment w:val="baseline"/>
        <w:rPr>
          <w:rFonts w:ascii="Calibri" w:hAnsi="Calibri"/>
          <w:sz w:val="13"/>
          <w:szCs w:val="13"/>
          <w:lang w:val="en-GB"/>
        </w:rPr>
      </w:pPr>
    </w:p>
    <w:p w:rsidR="00F311E9" w:rsidRPr="00E13204" w:rsidRDefault="00F311E9" w:rsidP="00F311E9">
      <w:pPr>
        <w:overflowPunct w:val="0"/>
        <w:autoSpaceDE w:val="0"/>
        <w:autoSpaceDN w:val="0"/>
        <w:adjustRightInd w:val="0"/>
        <w:spacing w:line="240" w:lineRule="auto"/>
        <w:jc w:val="both"/>
        <w:textAlignment w:val="baseline"/>
        <w:rPr>
          <w:rFonts w:ascii="Calibri" w:hAnsi="Calibri"/>
          <w:sz w:val="13"/>
          <w:szCs w:val="13"/>
          <w:lang w:val="en-GB"/>
        </w:rPr>
      </w:pPr>
      <w:r w:rsidRPr="00E13204">
        <w:rPr>
          <w:rFonts w:ascii="Calibri" w:hAnsi="Calibri"/>
          <w:sz w:val="13"/>
          <w:szCs w:val="13"/>
          <w:lang w:val="en-GB"/>
        </w:rPr>
        <w:t xml:space="preserve">- </w:t>
      </w:r>
      <w:proofErr w:type="spellStart"/>
      <w:r w:rsidRPr="00E13204">
        <w:rPr>
          <w:rFonts w:ascii="Calibri" w:hAnsi="Calibri"/>
          <w:i/>
          <w:sz w:val="13"/>
          <w:szCs w:val="13"/>
          <w:lang w:val="en-GB"/>
        </w:rPr>
        <w:t>Fachhochschulen</w:t>
      </w:r>
      <w:proofErr w:type="spellEnd"/>
      <w:r w:rsidRPr="00E13204">
        <w:rPr>
          <w:rFonts w:ascii="Calibri" w:hAnsi="Calibri"/>
          <w:i/>
          <w:sz w:val="13"/>
          <w:szCs w:val="13"/>
          <w:lang w:val="en-GB"/>
        </w:rPr>
        <w:t xml:space="preserve"> (FH)/</w:t>
      </w:r>
      <w:proofErr w:type="spellStart"/>
      <w:r w:rsidRPr="00E13204">
        <w:rPr>
          <w:rFonts w:ascii="Calibri" w:hAnsi="Calibri"/>
          <w:i/>
          <w:sz w:val="13"/>
          <w:szCs w:val="13"/>
          <w:lang w:val="en-GB"/>
        </w:rPr>
        <w:t>Hochschulen</w:t>
      </w:r>
      <w:proofErr w:type="spellEnd"/>
      <w:r w:rsidRPr="00E13204">
        <w:rPr>
          <w:rFonts w:ascii="Calibri" w:hAnsi="Calibri"/>
          <w:i/>
          <w:sz w:val="13"/>
          <w:szCs w:val="13"/>
          <w:lang w:val="en-GB"/>
        </w:rPr>
        <w:t xml:space="preserve"> </w:t>
      </w:r>
      <w:proofErr w:type="spellStart"/>
      <w:r w:rsidRPr="00E13204">
        <w:rPr>
          <w:rFonts w:ascii="Calibri" w:hAnsi="Calibri"/>
          <w:i/>
          <w:sz w:val="13"/>
          <w:szCs w:val="13"/>
          <w:lang w:val="en-GB"/>
        </w:rPr>
        <w:t>für</w:t>
      </w:r>
      <w:proofErr w:type="spellEnd"/>
      <w:r w:rsidRPr="00E13204">
        <w:rPr>
          <w:rFonts w:ascii="Calibri" w:hAnsi="Calibri"/>
          <w:i/>
          <w:sz w:val="13"/>
          <w:szCs w:val="13"/>
          <w:lang w:val="en-GB"/>
        </w:rPr>
        <w:t xml:space="preserve"> </w:t>
      </w:r>
      <w:proofErr w:type="spellStart"/>
      <w:r w:rsidRPr="00E13204">
        <w:rPr>
          <w:rFonts w:ascii="Calibri" w:hAnsi="Calibri"/>
          <w:i/>
          <w:sz w:val="13"/>
          <w:szCs w:val="13"/>
          <w:lang w:val="en-GB"/>
        </w:rPr>
        <w:t>Angewandte</w:t>
      </w:r>
      <w:proofErr w:type="spellEnd"/>
      <w:r w:rsidRPr="00E13204">
        <w:rPr>
          <w:rFonts w:ascii="Calibri" w:hAnsi="Calibri"/>
          <w:i/>
          <w:sz w:val="13"/>
          <w:szCs w:val="13"/>
          <w:lang w:val="en-GB"/>
        </w:rPr>
        <w:t xml:space="preserve"> </w:t>
      </w:r>
      <w:proofErr w:type="spellStart"/>
      <w:r w:rsidRPr="00E13204">
        <w:rPr>
          <w:rFonts w:ascii="Calibri" w:hAnsi="Calibri"/>
          <w:i/>
          <w:sz w:val="13"/>
          <w:szCs w:val="13"/>
          <w:lang w:val="en-GB"/>
        </w:rPr>
        <w:t>Wissenschaften</w:t>
      </w:r>
      <w:proofErr w:type="spellEnd"/>
      <w:r w:rsidRPr="00E13204">
        <w:rPr>
          <w:rFonts w:ascii="Calibri" w:hAnsi="Calibri"/>
          <w:i/>
          <w:sz w:val="13"/>
          <w:szCs w:val="13"/>
          <w:lang w:val="en-GB"/>
        </w:rPr>
        <w:t xml:space="preserve"> (HAW) </w:t>
      </w:r>
      <w:r w:rsidRPr="00E13204">
        <w:rPr>
          <w:rFonts w:ascii="Calibri" w:hAnsi="Calibri"/>
          <w:sz w:val="13"/>
          <w:szCs w:val="13"/>
          <w:lang w:val="en-GB"/>
        </w:rPr>
        <w:t>(Universities of Applied Sciences, UAS) concentrate their study programmes in engineering and other technical disciplines, business-related studies, social work, and design areas. The common mission of applied research and development implies an application-oriented focus of studies, which includes integrated and supervised work assignments in industry, enterprises or other relevant institutions.</w:t>
      </w:r>
    </w:p>
    <w:p w:rsidR="00F311E9" w:rsidRPr="00E13204" w:rsidRDefault="00F311E9" w:rsidP="00F311E9">
      <w:pPr>
        <w:overflowPunct w:val="0"/>
        <w:autoSpaceDE w:val="0"/>
        <w:autoSpaceDN w:val="0"/>
        <w:adjustRightInd w:val="0"/>
        <w:spacing w:line="240" w:lineRule="auto"/>
        <w:jc w:val="both"/>
        <w:textAlignment w:val="baseline"/>
        <w:rPr>
          <w:rFonts w:ascii="Calibri" w:hAnsi="Calibri"/>
          <w:sz w:val="13"/>
          <w:szCs w:val="13"/>
          <w:lang w:val="en-GB"/>
        </w:rPr>
      </w:pPr>
    </w:p>
    <w:p w:rsidR="00F311E9" w:rsidRPr="00E13204" w:rsidRDefault="00F311E9" w:rsidP="00F311E9">
      <w:pPr>
        <w:overflowPunct w:val="0"/>
        <w:autoSpaceDE w:val="0"/>
        <w:autoSpaceDN w:val="0"/>
        <w:adjustRightInd w:val="0"/>
        <w:spacing w:line="240" w:lineRule="auto"/>
        <w:jc w:val="both"/>
        <w:textAlignment w:val="baseline"/>
        <w:rPr>
          <w:rFonts w:ascii="Calibri" w:hAnsi="Calibri"/>
          <w:sz w:val="13"/>
          <w:szCs w:val="13"/>
          <w:lang w:val="en-GB"/>
        </w:rPr>
      </w:pPr>
      <w:r w:rsidRPr="00E13204">
        <w:rPr>
          <w:rFonts w:ascii="Calibri" w:hAnsi="Calibri"/>
          <w:sz w:val="13"/>
          <w:szCs w:val="13"/>
          <w:lang w:val="en-GB"/>
        </w:rPr>
        <w:t xml:space="preserve">- </w:t>
      </w:r>
      <w:proofErr w:type="spellStart"/>
      <w:r w:rsidRPr="00E13204">
        <w:rPr>
          <w:rFonts w:ascii="Calibri" w:hAnsi="Calibri"/>
          <w:i/>
          <w:sz w:val="13"/>
          <w:szCs w:val="13"/>
          <w:lang w:val="en-GB"/>
        </w:rPr>
        <w:t>Kunst</w:t>
      </w:r>
      <w:proofErr w:type="spellEnd"/>
      <w:r w:rsidRPr="00E13204">
        <w:rPr>
          <w:rFonts w:ascii="Calibri" w:hAnsi="Calibri"/>
          <w:i/>
          <w:sz w:val="13"/>
          <w:szCs w:val="13"/>
          <w:lang w:val="en-GB"/>
        </w:rPr>
        <w:t xml:space="preserve">- und </w:t>
      </w:r>
      <w:proofErr w:type="spellStart"/>
      <w:r w:rsidRPr="00E13204">
        <w:rPr>
          <w:rFonts w:ascii="Calibri" w:hAnsi="Calibri"/>
          <w:i/>
          <w:sz w:val="13"/>
          <w:szCs w:val="13"/>
          <w:lang w:val="en-GB"/>
        </w:rPr>
        <w:t>Musikhochschulen</w:t>
      </w:r>
      <w:proofErr w:type="spellEnd"/>
      <w:r w:rsidRPr="00E13204">
        <w:rPr>
          <w:rFonts w:ascii="Calibri" w:hAnsi="Calibri"/>
          <w:sz w:val="13"/>
          <w:szCs w:val="13"/>
          <w:lang w:val="en-GB"/>
        </w:rPr>
        <w:t xml:space="preserve"> (Universities of Art/Music) offer studies for artistic careers in fine arts, performing arts and music; in such fields as directing, production, writing in theatre, film, and other media; and in a variety of design areas, architecture, media and communication.</w:t>
      </w:r>
    </w:p>
    <w:p w:rsidR="00F311E9" w:rsidRPr="00E13204" w:rsidRDefault="00F311E9" w:rsidP="00F311E9">
      <w:pPr>
        <w:overflowPunct w:val="0"/>
        <w:autoSpaceDE w:val="0"/>
        <w:autoSpaceDN w:val="0"/>
        <w:adjustRightInd w:val="0"/>
        <w:spacing w:line="240" w:lineRule="auto"/>
        <w:jc w:val="both"/>
        <w:textAlignment w:val="baseline"/>
        <w:rPr>
          <w:rFonts w:ascii="Calibri" w:hAnsi="Calibri"/>
          <w:sz w:val="13"/>
          <w:szCs w:val="13"/>
          <w:lang w:val="en-GB"/>
        </w:rPr>
      </w:pPr>
    </w:p>
    <w:p w:rsidR="00F311E9" w:rsidRPr="003967F5" w:rsidRDefault="00F311E9" w:rsidP="00F311E9">
      <w:pPr>
        <w:overflowPunct w:val="0"/>
        <w:autoSpaceDE w:val="0"/>
        <w:autoSpaceDN w:val="0"/>
        <w:adjustRightInd w:val="0"/>
        <w:spacing w:line="240" w:lineRule="auto"/>
        <w:jc w:val="both"/>
        <w:textAlignment w:val="baseline"/>
        <w:rPr>
          <w:rFonts w:ascii="Calibri" w:hAnsi="Calibri" w:cs="Calibri"/>
          <w:sz w:val="13"/>
          <w:szCs w:val="13"/>
          <w:lang w:val="en-GB"/>
        </w:rPr>
      </w:pPr>
      <w:r w:rsidRPr="00E13204">
        <w:rPr>
          <w:rFonts w:ascii="Calibri" w:hAnsi="Calibri"/>
          <w:sz w:val="13"/>
          <w:szCs w:val="13"/>
          <w:lang w:val="en-GB"/>
        </w:rPr>
        <w:t>Higher Education Institutions are either state or state-recognised institutions. In their operations, including the organisation of studies and the designation and award of degrees, they are both subject to higher education legislation</w:t>
      </w:r>
      <w:proofErr w:type="gramStart"/>
      <w:r w:rsidRPr="00E13204">
        <w:rPr>
          <w:rFonts w:ascii="Calibri" w:hAnsi="Calibri"/>
          <w:sz w:val="13"/>
          <w:szCs w:val="13"/>
          <w:lang w:val="en-GB"/>
        </w:rPr>
        <w:t>.</w:t>
      </w:r>
      <w:r w:rsidRPr="003967F5">
        <w:rPr>
          <w:rFonts w:ascii="Calibri" w:hAnsi="Calibri" w:cs="Calibri"/>
          <w:sz w:val="13"/>
          <w:szCs w:val="13"/>
          <w:lang w:val="en-GB"/>
        </w:rPr>
        <w:t>.</w:t>
      </w:r>
      <w:proofErr w:type="gramEnd"/>
    </w:p>
    <w:p w:rsidR="00F311E9" w:rsidRPr="003967F5" w:rsidRDefault="00F311E9" w:rsidP="00F311E9">
      <w:pPr>
        <w:tabs>
          <w:tab w:val="left" w:pos="284"/>
        </w:tabs>
        <w:spacing w:after="120" w:line="276" w:lineRule="auto"/>
        <w:jc w:val="both"/>
        <w:rPr>
          <w:rFonts w:ascii="Calibri" w:hAnsi="Calibri"/>
          <w:b/>
          <w:sz w:val="13"/>
          <w:szCs w:val="13"/>
          <w:lang w:val="en-GB"/>
        </w:rPr>
      </w:pPr>
      <w:r w:rsidRPr="003967F5">
        <w:rPr>
          <w:rFonts w:ascii="Calibri" w:hAnsi="Calibri"/>
          <w:b/>
          <w:sz w:val="13"/>
          <w:szCs w:val="13"/>
          <w:lang w:val="en-GB"/>
        </w:rPr>
        <w:br w:type="column"/>
      </w:r>
      <w:r w:rsidRPr="003967F5">
        <w:rPr>
          <w:rFonts w:ascii="Calibri" w:hAnsi="Calibri"/>
          <w:b/>
          <w:sz w:val="13"/>
          <w:szCs w:val="13"/>
          <w:lang w:val="en-GB"/>
        </w:rPr>
        <w:t>8.2</w:t>
      </w:r>
      <w:r>
        <w:rPr>
          <w:rFonts w:ascii="Calibri" w:hAnsi="Calibri"/>
          <w:b/>
          <w:sz w:val="13"/>
          <w:szCs w:val="13"/>
          <w:lang w:val="en-GB"/>
        </w:rPr>
        <w:tab/>
      </w:r>
      <w:r w:rsidRPr="003967F5">
        <w:rPr>
          <w:rFonts w:ascii="Calibri" w:hAnsi="Calibri"/>
          <w:b/>
          <w:sz w:val="13"/>
          <w:szCs w:val="13"/>
          <w:lang w:val="en-GB"/>
        </w:rPr>
        <w:t>Types of Programmes and Degrees Awarded</w:t>
      </w:r>
    </w:p>
    <w:p w:rsidR="00F311E9" w:rsidRDefault="00F311E9" w:rsidP="00F311E9">
      <w:pPr>
        <w:overflowPunct w:val="0"/>
        <w:autoSpaceDE w:val="0"/>
        <w:autoSpaceDN w:val="0"/>
        <w:adjustRightInd w:val="0"/>
        <w:spacing w:line="240" w:lineRule="auto"/>
        <w:jc w:val="both"/>
        <w:textAlignment w:val="baseline"/>
        <w:rPr>
          <w:rFonts w:ascii="Calibri" w:hAnsi="Calibri" w:cs="Calibri"/>
          <w:sz w:val="13"/>
          <w:szCs w:val="13"/>
          <w:lang w:val="en-GB"/>
        </w:rPr>
      </w:pPr>
      <w:r w:rsidRPr="00EF0255">
        <w:rPr>
          <w:rFonts w:ascii="Calibri" w:hAnsi="Calibri" w:cs="Calibri"/>
          <w:sz w:val="13"/>
          <w:szCs w:val="13"/>
          <w:lang w:val="en-GB"/>
        </w:rPr>
        <w:t xml:space="preserve">Studies in all three types of institutions have traditionally been offered in integrated "long" (one-tier) programmes leading to </w:t>
      </w:r>
      <w:proofErr w:type="spellStart"/>
      <w:r w:rsidRPr="00CC691F">
        <w:rPr>
          <w:rFonts w:ascii="Calibri" w:hAnsi="Calibri" w:cs="Calibri"/>
          <w:i/>
          <w:sz w:val="13"/>
          <w:szCs w:val="13"/>
          <w:lang w:val="en-GB"/>
        </w:rPr>
        <w:t>Diplom</w:t>
      </w:r>
      <w:proofErr w:type="spellEnd"/>
      <w:r w:rsidRPr="00EF0255">
        <w:rPr>
          <w:rFonts w:ascii="Calibri" w:hAnsi="Calibri" w:cs="Calibri"/>
          <w:sz w:val="13"/>
          <w:szCs w:val="13"/>
          <w:lang w:val="en-GB"/>
        </w:rPr>
        <w:t xml:space="preserve">- or </w:t>
      </w:r>
      <w:r w:rsidRPr="00CC691F">
        <w:rPr>
          <w:rFonts w:ascii="Calibri" w:hAnsi="Calibri" w:cs="Calibri"/>
          <w:i/>
          <w:sz w:val="13"/>
          <w:szCs w:val="13"/>
          <w:lang w:val="en-GB"/>
        </w:rPr>
        <w:t xml:space="preserve">Magister </w:t>
      </w:r>
      <w:proofErr w:type="spellStart"/>
      <w:r w:rsidRPr="00CC691F">
        <w:rPr>
          <w:rFonts w:ascii="Calibri" w:hAnsi="Calibri" w:cs="Calibri"/>
          <w:i/>
          <w:sz w:val="13"/>
          <w:szCs w:val="13"/>
          <w:lang w:val="en-GB"/>
        </w:rPr>
        <w:t>Artium</w:t>
      </w:r>
      <w:proofErr w:type="spellEnd"/>
      <w:r w:rsidRPr="00EF0255">
        <w:rPr>
          <w:rFonts w:ascii="Calibri" w:hAnsi="Calibri" w:cs="Calibri"/>
          <w:sz w:val="13"/>
          <w:szCs w:val="13"/>
          <w:lang w:val="en-GB"/>
        </w:rPr>
        <w:t xml:space="preserve"> degrees or completed by a </w:t>
      </w:r>
      <w:proofErr w:type="spellStart"/>
      <w:r w:rsidRPr="00CC691F">
        <w:rPr>
          <w:rFonts w:ascii="Calibri" w:hAnsi="Calibri" w:cs="Calibri"/>
          <w:i/>
          <w:sz w:val="13"/>
          <w:szCs w:val="13"/>
          <w:lang w:val="en-GB"/>
        </w:rPr>
        <w:t>Staatsprüfung</w:t>
      </w:r>
      <w:proofErr w:type="spellEnd"/>
      <w:r w:rsidRPr="00EF0255">
        <w:rPr>
          <w:rFonts w:ascii="Calibri" w:hAnsi="Calibri" w:cs="Calibri"/>
          <w:sz w:val="13"/>
          <w:szCs w:val="13"/>
          <w:lang w:val="en-GB"/>
        </w:rPr>
        <w:t xml:space="preserve"> (State Examination).</w:t>
      </w:r>
    </w:p>
    <w:p w:rsidR="00F311E9" w:rsidRPr="00EF0255" w:rsidRDefault="00F311E9" w:rsidP="00F311E9">
      <w:pPr>
        <w:overflowPunct w:val="0"/>
        <w:autoSpaceDE w:val="0"/>
        <w:autoSpaceDN w:val="0"/>
        <w:adjustRightInd w:val="0"/>
        <w:spacing w:line="240" w:lineRule="auto"/>
        <w:jc w:val="both"/>
        <w:textAlignment w:val="baseline"/>
        <w:rPr>
          <w:rFonts w:ascii="Calibri" w:hAnsi="Calibri" w:cs="Calibri"/>
          <w:sz w:val="13"/>
          <w:szCs w:val="13"/>
          <w:lang w:val="en-GB"/>
        </w:rPr>
      </w:pPr>
    </w:p>
    <w:p w:rsidR="00F311E9" w:rsidRDefault="00F311E9" w:rsidP="00F311E9">
      <w:pPr>
        <w:overflowPunct w:val="0"/>
        <w:autoSpaceDE w:val="0"/>
        <w:autoSpaceDN w:val="0"/>
        <w:adjustRightInd w:val="0"/>
        <w:spacing w:line="240" w:lineRule="auto"/>
        <w:jc w:val="both"/>
        <w:textAlignment w:val="baseline"/>
        <w:rPr>
          <w:rFonts w:ascii="Calibri" w:hAnsi="Calibri" w:cs="Calibri"/>
          <w:sz w:val="13"/>
          <w:szCs w:val="13"/>
          <w:lang w:val="en-GB"/>
        </w:rPr>
      </w:pPr>
      <w:r w:rsidRPr="00EF0255">
        <w:rPr>
          <w:rFonts w:ascii="Calibri" w:hAnsi="Calibri" w:cs="Calibri"/>
          <w:sz w:val="13"/>
          <w:szCs w:val="13"/>
          <w:lang w:val="en-GB"/>
        </w:rPr>
        <w:t xml:space="preserve">Within the framework of the Bologna-Process </w:t>
      </w:r>
      <w:proofErr w:type="gramStart"/>
      <w:r w:rsidRPr="00EF0255">
        <w:rPr>
          <w:rFonts w:ascii="Calibri" w:hAnsi="Calibri" w:cs="Calibri"/>
          <w:sz w:val="13"/>
          <w:szCs w:val="13"/>
          <w:lang w:val="en-GB"/>
        </w:rPr>
        <w:t>one-tier</w:t>
      </w:r>
      <w:proofErr w:type="gramEnd"/>
      <w:r w:rsidRPr="00EF0255">
        <w:rPr>
          <w:rFonts w:ascii="Calibri" w:hAnsi="Calibri" w:cs="Calibri"/>
          <w:sz w:val="13"/>
          <w:szCs w:val="13"/>
          <w:lang w:val="en-GB"/>
        </w:rPr>
        <w:t xml:space="preserve"> study programmes are successively being replaced by a two-tier study system. Since 1998, two-tier degrees (</w:t>
      </w:r>
      <w:proofErr w:type="gramStart"/>
      <w:r w:rsidRPr="00EF0255">
        <w:rPr>
          <w:rFonts w:ascii="Calibri" w:hAnsi="Calibri" w:cs="Calibri"/>
          <w:sz w:val="13"/>
          <w:szCs w:val="13"/>
          <w:lang w:val="en-GB"/>
        </w:rPr>
        <w:t>Bachelor’s</w:t>
      </w:r>
      <w:proofErr w:type="gramEnd"/>
      <w:r w:rsidRPr="00EF0255">
        <w:rPr>
          <w:rFonts w:ascii="Calibri" w:hAnsi="Calibri" w:cs="Calibri"/>
          <w:sz w:val="13"/>
          <w:szCs w:val="13"/>
          <w:lang w:val="en-GB"/>
        </w:rPr>
        <w:t xml:space="preserve"> and Master’s) have been introduced in almost all study programmes. This change is designed to enlarge variety and flexibility for students in planning and pursuing educational objectives; </w:t>
      </w:r>
      <w:proofErr w:type="gramStart"/>
      <w:r w:rsidRPr="00EF0255">
        <w:rPr>
          <w:rFonts w:ascii="Calibri" w:hAnsi="Calibri" w:cs="Calibri"/>
          <w:sz w:val="13"/>
          <w:szCs w:val="13"/>
          <w:lang w:val="en-GB"/>
        </w:rPr>
        <w:t>it also</w:t>
      </w:r>
      <w:proofErr w:type="gramEnd"/>
      <w:r w:rsidRPr="00EF0255">
        <w:rPr>
          <w:rFonts w:ascii="Calibri" w:hAnsi="Calibri" w:cs="Calibri"/>
          <w:sz w:val="13"/>
          <w:szCs w:val="13"/>
          <w:lang w:val="en-GB"/>
        </w:rPr>
        <w:t xml:space="preserve"> enhances international compatibility of studies.</w:t>
      </w:r>
    </w:p>
    <w:p w:rsidR="00F311E9" w:rsidRPr="00EF0255" w:rsidRDefault="00F311E9" w:rsidP="00F311E9">
      <w:pPr>
        <w:overflowPunct w:val="0"/>
        <w:autoSpaceDE w:val="0"/>
        <w:autoSpaceDN w:val="0"/>
        <w:adjustRightInd w:val="0"/>
        <w:spacing w:line="240" w:lineRule="auto"/>
        <w:jc w:val="both"/>
        <w:textAlignment w:val="baseline"/>
        <w:rPr>
          <w:rFonts w:ascii="Calibri" w:hAnsi="Calibri" w:cs="Calibri"/>
          <w:sz w:val="13"/>
          <w:szCs w:val="13"/>
          <w:lang w:val="en-GB"/>
        </w:rPr>
      </w:pPr>
    </w:p>
    <w:p w:rsidR="00F311E9" w:rsidRDefault="00F311E9" w:rsidP="00F311E9">
      <w:pPr>
        <w:overflowPunct w:val="0"/>
        <w:autoSpaceDE w:val="0"/>
        <w:autoSpaceDN w:val="0"/>
        <w:adjustRightInd w:val="0"/>
        <w:spacing w:line="240" w:lineRule="auto"/>
        <w:jc w:val="both"/>
        <w:textAlignment w:val="baseline"/>
        <w:rPr>
          <w:rFonts w:ascii="Calibri" w:hAnsi="Calibri" w:cs="Calibri"/>
          <w:sz w:val="13"/>
          <w:szCs w:val="13"/>
          <w:lang w:val="en-GB"/>
        </w:rPr>
      </w:pPr>
      <w:r w:rsidRPr="00EF0255">
        <w:rPr>
          <w:rFonts w:ascii="Calibri" w:hAnsi="Calibri" w:cs="Calibri"/>
          <w:sz w:val="13"/>
          <w:szCs w:val="13"/>
          <w:lang w:val="en-GB"/>
        </w:rPr>
        <w:t>The German Qualifications Framework for Higher Education Qualifications (HQR)</w:t>
      </w:r>
      <w:r>
        <w:rPr>
          <w:rStyle w:val="Endnotenzeichen"/>
          <w:rFonts w:ascii="Calibri" w:hAnsi="Calibri" w:cs="Calibri"/>
          <w:sz w:val="13"/>
          <w:szCs w:val="13"/>
          <w:lang w:val="en-GB"/>
        </w:rPr>
        <w:endnoteReference w:id="3"/>
      </w:r>
      <w:r w:rsidRPr="00EF0255">
        <w:rPr>
          <w:rFonts w:ascii="Calibri" w:hAnsi="Calibri" w:cs="Calibri"/>
          <w:sz w:val="13"/>
          <w:szCs w:val="13"/>
          <w:lang w:val="en-GB"/>
        </w:rPr>
        <w:t xml:space="preserve"> describes the qualification levels as well as the resulting qualifications and competences of the graduates. The three levels of the HQR correspond to the levels 6, 7 and 8 of the German Qualifications Framework for Lifelong Learning</w:t>
      </w:r>
      <w:r>
        <w:rPr>
          <w:rStyle w:val="Endnotenzeichen"/>
          <w:rFonts w:ascii="Calibri" w:hAnsi="Calibri" w:cs="Calibri"/>
          <w:sz w:val="13"/>
          <w:szCs w:val="13"/>
          <w:lang w:val="en-GB"/>
        </w:rPr>
        <w:endnoteReference w:id="4"/>
      </w:r>
      <w:r w:rsidRPr="00EF0255">
        <w:rPr>
          <w:rFonts w:ascii="Calibri" w:hAnsi="Calibri" w:cs="Calibri"/>
          <w:sz w:val="13"/>
          <w:szCs w:val="13"/>
          <w:lang w:val="en-GB"/>
        </w:rPr>
        <w:t xml:space="preserve"> and the European Qualifications Framew</w:t>
      </w:r>
      <w:r>
        <w:rPr>
          <w:rFonts w:ascii="Calibri" w:hAnsi="Calibri" w:cs="Calibri"/>
          <w:sz w:val="13"/>
          <w:szCs w:val="13"/>
          <w:lang w:val="en-GB"/>
        </w:rPr>
        <w:t>ork for Lifelong Learning</w:t>
      </w:r>
      <w:r w:rsidRPr="00EF0255">
        <w:rPr>
          <w:rFonts w:ascii="Calibri" w:hAnsi="Calibri" w:cs="Calibri"/>
          <w:sz w:val="13"/>
          <w:szCs w:val="13"/>
          <w:lang w:val="en-GB"/>
        </w:rPr>
        <w:t>.</w:t>
      </w:r>
      <w:r>
        <w:rPr>
          <w:rStyle w:val="Endnotenzeichen"/>
          <w:rFonts w:ascii="Calibri" w:hAnsi="Calibri" w:cs="Calibri"/>
          <w:sz w:val="13"/>
          <w:szCs w:val="13"/>
          <w:lang w:val="en-GB"/>
        </w:rPr>
        <w:endnoteReference w:id="5"/>
      </w:r>
      <w:r w:rsidRPr="00EF0255">
        <w:rPr>
          <w:rFonts w:ascii="Calibri" w:hAnsi="Calibri" w:cs="Calibri"/>
          <w:sz w:val="13"/>
          <w:szCs w:val="13"/>
          <w:lang w:val="en-GB"/>
        </w:rPr>
        <w:t xml:space="preserve"> </w:t>
      </w:r>
    </w:p>
    <w:p w:rsidR="00F311E9" w:rsidRPr="00EF0255" w:rsidRDefault="00F311E9" w:rsidP="00F311E9">
      <w:pPr>
        <w:overflowPunct w:val="0"/>
        <w:autoSpaceDE w:val="0"/>
        <w:autoSpaceDN w:val="0"/>
        <w:adjustRightInd w:val="0"/>
        <w:spacing w:line="240" w:lineRule="auto"/>
        <w:jc w:val="both"/>
        <w:textAlignment w:val="baseline"/>
        <w:rPr>
          <w:rFonts w:ascii="Calibri" w:hAnsi="Calibri" w:cs="Calibri"/>
          <w:sz w:val="13"/>
          <w:szCs w:val="13"/>
          <w:lang w:val="en-GB"/>
        </w:rPr>
      </w:pPr>
    </w:p>
    <w:p w:rsidR="00F311E9" w:rsidRPr="003967F5" w:rsidRDefault="00F311E9" w:rsidP="00F311E9">
      <w:pPr>
        <w:overflowPunct w:val="0"/>
        <w:autoSpaceDE w:val="0"/>
        <w:autoSpaceDN w:val="0"/>
        <w:adjustRightInd w:val="0"/>
        <w:spacing w:line="240" w:lineRule="auto"/>
        <w:jc w:val="both"/>
        <w:textAlignment w:val="baseline"/>
        <w:rPr>
          <w:rFonts w:ascii="Calibri" w:hAnsi="Calibri" w:cs="Calibri"/>
          <w:sz w:val="13"/>
          <w:szCs w:val="13"/>
          <w:lang w:val="en-GB"/>
        </w:rPr>
      </w:pPr>
      <w:r w:rsidRPr="00EF0255">
        <w:rPr>
          <w:rFonts w:ascii="Calibri" w:hAnsi="Calibri" w:cs="Calibri"/>
          <w:sz w:val="13"/>
          <w:szCs w:val="13"/>
          <w:lang w:val="en-GB"/>
        </w:rPr>
        <w:t xml:space="preserve">For </w:t>
      </w:r>
      <w:proofErr w:type="gramStart"/>
      <w:r w:rsidRPr="00EF0255">
        <w:rPr>
          <w:rFonts w:ascii="Calibri" w:hAnsi="Calibri" w:cs="Calibri"/>
          <w:sz w:val="13"/>
          <w:szCs w:val="13"/>
          <w:lang w:val="en-GB"/>
        </w:rPr>
        <w:t>details</w:t>
      </w:r>
      <w:proofErr w:type="gramEnd"/>
      <w:r w:rsidRPr="00EF0255">
        <w:rPr>
          <w:rFonts w:ascii="Calibri" w:hAnsi="Calibri" w:cs="Calibri"/>
          <w:sz w:val="13"/>
          <w:szCs w:val="13"/>
          <w:lang w:val="en-GB"/>
        </w:rPr>
        <w:t xml:space="preserve"> cf. Sec. 8.4.1, 8.4.2, and 8.4.3 respectively. Table 1 provides a synoptic summary</w:t>
      </w:r>
      <w:r w:rsidRPr="003967F5">
        <w:rPr>
          <w:rFonts w:ascii="Calibri" w:hAnsi="Calibri" w:cs="Calibri"/>
          <w:sz w:val="13"/>
          <w:szCs w:val="13"/>
          <w:lang w:val="en-GB"/>
        </w:rPr>
        <w:t>.</w:t>
      </w:r>
    </w:p>
    <w:p w:rsidR="00F311E9" w:rsidRPr="003967F5" w:rsidRDefault="00F311E9" w:rsidP="00F311E9">
      <w:pPr>
        <w:overflowPunct w:val="0"/>
        <w:autoSpaceDE w:val="0"/>
        <w:autoSpaceDN w:val="0"/>
        <w:adjustRightInd w:val="0"/>
        <w:spacing w:line="240" w:lineRule="auto"/>
        <w:jc w:val="both"/>
        <w:textAlignment w:val="baseline"/>
        <w:rPr>
          <w:rFonts w:ascii="Arial" w:hAnsi="Arial"/>
          <w:sz w:val="13"/>
          <w:szCs w:val="13"/>
          <w:lang w:val="en-GB"/>
        </w:rPr>
      </w:pPr>
    </w:p>
    <w:p w:rsidR="00F311E9" w:rsidRPr="003967F5" w:rsidRDefault="00F311E9" w:rsidP="00F311E9">
      <w:pPr>
        <w:tabs>
          <w:tab w:val="left" w:pos="284"/>
        </w:tabs>
        <w:spacing w:after="120" w:line="276" w:lineRule="auto"/>
        <w:jc w:val="both"/>
        <w:rPr>
          <w:rFonts w:ascii="Calibri" w:hAnsi="Calibri"/>
          <w:b/>
          <w:sz w:val="13"/>
          <w:szCs w:val="13"/>
          <w:lang w:val="en-GB"/>
        </w:rPr>
      </w:pPr>
      <w:r w:rsidRPr="003967F5">
        <w:rPr>
          <w:rFonts w:ascii="Calibri" w:hAnsi="Calibri"/>
          <w:b/>
          <w:sz w:val="13"/>
          <w:szCs w:val="13"/>
          <w:lang w:val="en-GB"/>
        </w:rPr>
        <w:t>8.3</w:t>
      </w:r>
      <w:r>
        <w:rPr>
          <w:rFonts w:ascii="Calibri" w:hAnsi="Calibri"/>
          <w:b/>
          <w:sz w:val="13"/>
          <w:szCs w:val="13"/>
          <w:lang w:val="en-GB"/>
        </w:rPr>
        <w:tab/>
      </w:r>
      <w:r w:rsidRPr="003967F5">
        <w:rPr>
          <w:rFonts w:ascii="Calibri" w:hAnsi="Calibri"/>
          <w:b/>
          <w:sz w:val="13"/>
          <w:szCs w:val="13"/>
          <w:lang w:val="en-GB"/>
        </w:rPr>
        <w:t>Approval/Accreditation of Programmes and Degrees</w:t>
      </w:r>
    </w:p>
    <w:p w:rsidR="00F311E9" w:rsidRPr="003967F5" w:rsidRDefault="00F311E9" w:rsidP="00F311E9">
      <w:pPr>
        <w:spacing w:line="240" w:lineRule="auto"/>
        <w:jc w:val="both"/>
        <w:rPr>
          <w:rFonts w:ascii="Calibri" w:hAnsi="Calibri" w:cs="Calibri"/>
          <w:sz w:val="13"/>
          <w:szCs w:val="13"/>
          <w:lang w:val="en-US"/>
        </w:rPr>
      </w:pPr>
      <w:r w:rsidRPr="00EF0255">
        <w:rPr>
          <w:rFonts w:ascii="Calibri" w:hAnsi="Calibri" w:cs="Calibri"/>
          <w:sz w:val="13"/>
          <w:szCs w:val="13"/>
          <w:lang w:val="en-GB"/>
        </w:rPr>
        <w:t xml:space="preserve">To ensure quality and comparability of qualifications, the organisation of studies and general degree requirements have to conform to principles and regulations established by the Standing Conference of the Ministers of Education and Cultural Affairs of the </w:t>
      </w:r>
      <w:proofErr w:type="spellStart"/>
      <w:r w:rsidRPr="00EF0255">
        <w:rPr>
          <w:rFonts w:ascii="Calibri" w:hAnsi="Calibri" w:cs="Calibri"/>
          <w:sz w:val="13"/>
          <w:szCs w:val="13"/>
          <w:lang w:val="en-GB"/>
        </w:rPr>
        <w:t>Länder</w:t>
      </w:r>
      <w:proofErr w:type="spellEnd"/>
      <w:r w:rsidRPr="00EF0255">
        <w:rPr>
          <w:rFonts w:ascii="Calibri" w:hAnsi="Calibri" w:cs="Calibri"/>
          <w:sz w:val="13"/>
          <w:szCs w:val="13"/>
          <w:lang w:val="en-GB"/>
        </w:rPr>
        <w:t xml:space="preserve"> in the Federal Republic of Germany (KMK).</w:t>
      </w:r>
      <w:r>
        <w:rPr>
          <w:rStyle w:val="Endnotenzeichen"/>
          <w:rFonts w:ascii="Calibri" w:hAnsi="Calibri" w:cs="Calibri"/>
          <w:sz w:val="13"/>
          <w:szCs w:val="13"/>
          <w:lang w:val="en-GB"/>
        </w:rPr>
        <w:endnoteReference w:id="6"/>
      </w:r>
      <w:r w:rsidRPr="00EF0255">
        <w:rPr>
          <w:rFonts w:ascii="Calibri" w:hAnsi="Calibri" w:cs="Calibri"/>
          <w:sz w:val="13"/>
          <w:szCs w:val="13"/>
          <w:lang w:val="en-GB"/>
        </w:rPr>
        <w:t xml:space="preserve"> In 1999, a system of accreditation for </w:t>
      </w:r>
      <w:proofErr w:type="gramStart"/>
      <w:r w:rsidRPr="00EF0255">
        <w:rPr>
          <w:rFonts w:ascii="Calibri" w:hAnsi="Calibri" w:cs="Calibri"/>
          <w:sz w:val="13"/>
          <w:szCs w:val="13"/>
          <w:lang w:val="en-GB"/>
        </w:rPr>
        <w:t>Bachelor’s</w:t>
      </w:r>
      <w:proofErr w:type="gramEnd"/>
      <w:r w:rsidRPr="00EF0255">
        <w:rPr>
          <w:rFonts w:ascii="Calibri" w:hAnsi="Calibri" w:cs="Calibri"/>
          <w:sz w:val="13"/>
          <w:szCs w:val="13"/>
          <w:lang w:val="en-GB"/>
        </w:rPr>
        <w:t xml:space="preserve"> and Master’s programmes has become operational. All new programmes have to be accredited under this scheme; after a successful </w:t>
      </w:r>
      <w:proofErr w:type="gramStart"/>
      <w:r w:rsidRPr="00EF0255">
        <w:rPr>
          <w:rFonts w:ascii="Calibri" w:hAnsi="Calibri" w:cs="Calibri"/>
          <w:sz w:val="13"/>
          <w:szCs w:val="13"/>
          <w:lang w:val="en-GB"/>
        </w:rPr>
        <w:t>accreditation</w:t>
      </w:r>
      <w:proofErr w:type="gramEnd"/>
      <w:r w:rsidRPr="00EF0255">
        <w:rPr>
          <w:rFonts w:ascii="Calibri" w:hAnsi="Calibri" w:cs="Calibri"/>
          <w:sz w:val="13"/>
          <w:szCs w:val="13"/>
          <w:lang w:val="en-GB"/>
        </w:rPr>
        <w:t xml:space="preserve"> they receive the sea</w:t>
      </w:r>
      <w:r>
        <w:rPr>
          <w:rFonts w:ascii="Calibri" w:hAnsi="Calibri" w:cs="Calibri"/>
          <w:sz w:val="13"/>
          <w:szCs w:val="13"/>
          <w:lang w:val="en-GB"/>
        </w:rPr>
        <w:t>l of the Accreditation Council.</w:t>
      </w:r>
      <w:r>
        <w:rPr>
          <w:rStyle w:val="Endnotenzeichen"/>
          <w:rFonts w:ascii="Calibri" w:hAnsi="Calibri" w:cs="Calibri"/>
          <w:sz w:val="13"/>
          <w:szCs w:val="13"/>
          <w:lang w:val="en-GB"/>
        </w:rPr>
        <w:endnoteReference w:id="7"/>
      </w:r>
      <w:r w:rsidRPr="00EF0255">
        <w:rPr>
          <w:rFonts w:ascii="Calibri" w:hAnsi="Calibri" w:cs="Calibri"/>
          <w:sz w:val="13"/>
          <w:szCs w:val="13"/>
          <w:lang w:val="en-GB"/>
        </w:rPr>
        <w:t xml:space="preserve"> </w:t>
      </w:r>
    </w:p>
    <w:p w:rsidR="00F311E9" w:rsidRPr="003967F5" w:rsidRDefault="00F311E9" w:rsidP="00F311E9">
      <w:pPr>
        <w:spacing w:line="276" w:lineRule="auto"/>
        <w:rPr>
          <w:rFonts w:ascii="Calibri" w:hAnsi="Calibri" w:cs="Arial"/>
          <w:sz w:val="16"/>
          <w:szCs w:val="16"/>
          <w:lang w:val="en-US"/>
        </w:rPr>
        <w:sectPr w:rsidR="00F311E9" w:rsidRPr="003967F5">
          <w:footnotePr>
            <w:pos w:val="beneathText"/>
          </w:footnotePr>
          <w:endnotePr>
            <w:numFmt w:val="decimal"/>
          </w:endnotePr>
          <w:type w:val="continuous"/>
          <w:pgSz w:w="11906" w:h="16838"/>
          <w:pgMar w:top="1417" w:right="1417" w:bottom="709" w:left="1417" w:header="720" w:footer="720" w:gutter="0"/>
          <w:cols w:num="2" w:space="720" w:equalWidth="0">
            <w:col w:w="4182" w:space="708"/>
            <w:col w:w="4182"/>
          </w:cols>
        </w:sectPr>
      </w:pPr>
    </w:p>
    <w:p w:rsidR="00F311E9" w:rsidRDefault="00F311E9" w:rsidP="00F311E9">
      <w:pPr>
        <w:spacing w:line="276" w:lineRule="auto"/>
        <w:rPr>
          <w:rFonts w:cs="Arial"/>
          <w:b/>
          <w:sz w:val="16"/>
          <w:szCs w:val="14"/>
          <w:lang w:val="en-US"/>
        </w:rPr>
      </w:pPr>
    </w:p>
    <w:p w:rsidR="00F311E9" w:rsidRPr="00EF0255" w:rsidRDefault="00F311E9" w:rsidP="00F311E9">
      <w:pPr>
        <w:spacing w:line="276" w:lineRule="auto"/>
        <w:rPr>
          <w:rFonts w:ascii="Calibri" w:hAnsi="Calibri"/>
          <w:sz w:val="24"/>
          <w:lang w:val="en-US"/>
        </w:rPr>
      </w:pPr>
      <w:r w:rsidRPr="00EF0255">
        <w:rPr>
          <w:rFonts w:cs="Arial"/>
          <w:b/>
          <w:sz w:val="16"/>
          <w:szCs w:val="14"/>
          <w:lang w:val="en-US"/>
        </w:rPr>
        <w:t xml:space="preserve">Table 1: </w:t>
      </w:r>
      <w:r w:rsidRPr="00EF0255">
        <w:rPr>
          <w:rFonts w:cs="Arial"/>
          <w:b/>
          <w:sz w:val="16"/>
          <w:szCs w:val="14"/>
          <w:lang w:val="en-GB"/>
        </w:rPr>
        <w:t>Institutions, Programmes and Degrees in German Higher Education</w:t>
      </w:r>
    </w:p>
    <w:p w:rsidR="00F311E9" w:rsidRPr="003967F5" w:rsidRDefault="00F311E9" w:rsidP="00F311E9">
      <w:pPr>
        <w:spacing w:line="276" w:lineRule="auto"/>
        <w:rPr>
          <w:rFonts w:ascii="Calibri" w:hAnsi="Calibri"/>
          <w:lang w:val="en-US"/>
        </w:rPr>
      </w:pPr>
      <w:r>
        <w:rPr>
          <w:rFonts w:cs="Arial"/>
          <w:b/>
          <w:noProof/>
          <w:sz w:val="14"/>
          <w:szCs w:val="14"/>
        </w:rPr>
        <mc:AlternateContent>
          <mc:Choice Requires="wpc">
            <w:drawing>
              <wp:inline distT="0" distB="0" distL="0" distR="0" wp14:anchorId="05B28A98" wp14:editId="2D7B8A6A">
                <wp:extent cx="5795645" cy="5385423"/>
                <wp:effectExtent l="0" t="0" r="14605" b="25400"/>
                <wp:docPr id="450" name="Zeichenbereich 45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9525" cap="flat" cmpd="sng" algn="ctr">
                          <a:solidFill>
                            <a:srgbClr val="000000"/>
                          </a:solidFill>
                          <a:prstDash val="solid"/>
                          <a:miter lim="800000"/>
                          <a:headEnd type="none" w="med" len="med"/>
                          <a:tailEnd type="none" w="med" len="med"/>
                        </a:ln>
                      </wpc:whole>
                      <wps:wsp>
                        <wps:cNvPr id="408" name="Line 154"/>
                        <wps:cNvCnPr/>
                        <wps:spPr bwMode="auto">
                          <a:xfrm>
                            <a:off x="2781300" y="2562860"/>
                            <a:ext cx="508000" cy="63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09" name="Line 155"/>
                        <wps:cNvCnPr/>
                        <wps:spPr bwMode="auto">
                          <a:xfrm flipV="1">
                            <a:off x="3394075" y="3675380"/>
                            <a:ext cx="925830" cy="10223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10" name="Line 156"/>
                        <wps:cNvCnPr/>
                        <wps:spPr bwMode="auto">
                          <a:xfrm>
                            <a:off x="3702685" y="1412240"/>
                            <a:ext cx="61722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1" name="Text Box 157"/>
                        <wps:cNvSpPr txBox="1">
                          <a:spLocks noChangeArrowheads="1"/>
                        </wps:cNvSpPr>
                        <wps:spPr bwMode="auto">
                          <a:xfrm>
                            <a:off x="1371600" y="4189095"/>
                            <a:ext cx="2514600" cy="205740"/>
                          </a:xfrm>
                          <a:prstGeom prst="rect">
                            <a:avLst/>
                          </a:prstGeom>
                          <a:solidFill>
                            <a:srgbClr val="FFFFFF"/>
                          </a:solidFill>
                          <a:ln w="9525">
                            <a:solidFill>
                              <a:srgbClr val="000000"/>
                            </a:solidFill>
                            <a:miter lim="800000"/>
                            <a:headEnd/>
                            <a:tailEnd/>
                          </a:ln>
                        </wps:spPr>
                        <wps:txbx>
                          <w:txbxContent>
                            <w:p w:rsidR="00F311E9" w:rsidRPr="0060623D" w:rsidRDefault="00F311E9" w:rsidP="00F311E9">
                              <w:pPr>
                                <w:rPr>
                                  <w:rFonts w:cs="Arial"/>
                                  <w:sz w:val="11"/>
                                  <w:szCs w:val="12"/>
                                </w:rPr>
                              </w:pPr>
                              <w:r>
                                <w:rPr>
                                  <w:rFonts w:cs="Arial"/>
                                  <w:sz w:val="11"/>
                                  <w:szCs w:val="12"/>
                                </w:rPr>
                                <w:t>Integrated/</w:t>
                              </w:r>
                              <w:proofErr w:type="spellStart"/>
                              <w:r>
                                <w:rPr>
                                  <w:rFonts w:cs="Arial"/>
                                  <w:sz w:val="11"/>
                                  <w:szCs w:val="12"/>
                                </w:rPr>
                                <w:t>lo</w:t>
                              </w:r>
                              <w:r w:rsidRPr="0060623D">
                                <w:rPr>
                                  <w:rFonts w:cs="Arial"/>
                                  <w:sz w:val="11"/>
                                  <w:szCs w:val="12"/>
                                </w:rPr>
                                <w:t>ng</w:t>
                              </w:r>
                              <w:proofErr w:type="spellEnd"/>
                              <w:r w:rsidRPr="0060623D">
                                <w:rPr>
                                  <w:rFonts w:cs="Arial"/>
                                  <w:sz w:val="11"/>
                                  <w:szCs w:val="12"/>
                                </w:rPr>
                                <w:t xml:space="preserve"> (</w:t>
                              </w:r>
                              <w:proofErr w:type="spellStart"/>
                              <w:r>
                                <w:rPr>
                                  <w:rFonts w:cs="Arial"/>
                                  <w:sz w:val="11"/>
                                  <w:szCs w:val="12"/>
                                </w:rPr>
                                <w:t>one</w:t>
                              </w:r>
                              <w:proofErr w:type="spellEnd"/>
                              <w:r>
                                <w:rPr>
                                  <w:rFonts w:cs="Arial"/>
                                  <w:sz w:val="11"/>
                                  <w:szCs w:val="12"/>
                                </w:rPr>
                                <w:t>-tier)</w:t>
                              </w:r>
                              <w:r w:rsidRPr="0060623D">
                                <w:rPr>
                                  <w:rFonts w:cs="Arial"/>
                                  <w:sz w:val="11"/>
                                  <w:szCs w:val="12"/>
                                </w:rPr>
                                <w:t xml:space="preserve"> </w:t>
                              </w:r>
                              <w:r>
                                <w:rPr>
                                  <w:rFonts w:cs="Arial"/>
                                  <w:sz w:val="11"/>
                                  <w:szCs w:val="12"/>
                                </w:rPr>
                                <w:t>Programmes</w:t>
                              </w:r>
                            </w:p>
                          </w:txbxContent>
                        </wps:txbx>
                        <wps:bodyPr rot="0" vert="horz" wrap="square" lIns="82296" tIns="41148" rIns="82296" bIns="41148" anchor="t" anchorCtr="0" upright="1">
                          <a:noAutofit/>
                        </wps:bodyPr>
                      </wps:wsp>
                      <wps:wsp>
                        <wps:cNvPr id="412" name="Text Box 158"/>
                        <wps:cNvSpPr txBox="1">
                          <a:spLocks noChangeArrowheads="1"/>
                        </wps:cNvSpPr>
                        <wps:spPr bwMode="auto">
                          <a:xfrm>
                            <a:off x="4343400" y="4239260"/>
                            <a:ext cx="720090" cy="20066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311E9" w:rsidRPr="0060623D" w:rsidRDefault="00F311E9" w:rsidP="00F311E9">
                              <w:pPr>
                                <w:rPr>
                                  <w:rFonts w:cs="Arial"/>
                                  <w:sz w:val="11"/>
                                  <w:szCs w:val="12"/>
                                </w:rPr>
                              </w:pPr>
                              <w:proofErr w:type="spellStart"/>
                              <w:r>
                                <w:rPr>
                                  <w:rFonts w:cs="Arial"/>
                                  <w:sz w:val="11"/>
                                  <w:szCs w:val="12"/>
                                </w:rPr>
                                <w:t>Doctorate</w:t>
                              </w:r>
                              <w:proofErr w:type="spellEnd"/>
                            </w:p>
                          </w:txbxContent>
                        </wps:txbx>
                        <wps:bodyPr rot="0" vert="horz" wrap="square" lIns="82296" tIns="41148" rIns="82296" bIns="41148" anchor="t" anchorCtr="0" upright="1">
                          <a:noAutofit/>
                        </wps:bodyPr>
                      </wps:wsp>
                      <wps:wsp>
                        <wps:cNvPr id="413" name="Line 159"/>
                        <wps:cNvCnPr/>
                        <wps:spPr bwMode="auto">
                          <a:xfrm flipV="1">
                            <a:off x="3886200" y="4315460"/>
                            <a:ext cx="457200" cy="63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14" name="Text Box 160"/>
                        <wps:cNvSpPr txBox="1">
                          <a:spLocks noChangeArrowheads="1"/>
                        </wps:cNvSpPr>
                        <wps:spPr bwMode="auto">
                          <a:xfrm>
                            <a:off x="3291205" y="2440940"/>
                            <a:ext cx="822960" cy="274320"/>
                          </a:xfrm>
                          <a:prstGeom prst="rect">
                            <a:avLst/>
                          </a:prstGeom>
                          <a:solidFill>
                            <a:srgbClr val="FFFFFF"/>
                          </a:solidFill>
                          <a:ln w="9525">
                            <a:solidFill>
                              <a:srgbClr val="000000"/>
                            </a:solidFill>
                            <a:miter lim="800000"/>
                            <a:headEnd/>
                            <a:tailEnd/>
                          </a:ln>
                        </wps:spPr>
                        <wps:txbx>
                          <w:txbxContent>
                            <w:p w:rsidR="00F311E9" w:rsidRPr="0060623D" w:rsidRDefault="00F311E9" w:rsidP="00F311E9">
                              <w:pPr>
                                <w:spacing w:before="80"/>
                                <w:rPr>
                                  <w:rFonts w:cs="Arial"/>
                                  <w:sz w:val="11"/>
                                  <w:szCs w:val="12"/>
                                </w:rPr>
                              </w:pPr>
                              <w:r>
                                <w:rPr>
                                  <w:rFonts w:cs="Arial"/>
                                  <w:sz w:val="11"/>
                                  <w:szCs w:val="12"/>
                                </w:rPr>
                                <w:t xml:space="preserve">Transfer </w:t>
                              </w:r>
                              <w:proofErr w:type="spellStart"/>
                              <w:r>
                                <w:rPr>
                                  <w:rFonts w:cs="Arial"/>
                                  <w:sz w:val="11"/>
                                  <w:szCs w:val="12"/>
                                </w:rPr>
                                <w:t>procedures</w:t>
                              </w:r>
                              <w:proofErr w:type="spellEnd"/>
                            </w:p>
                          </w:txbxContent>
                        </wps:txbx>
                        <wps:bodyPr rot="0" vert="horz" wrap="square" lIns="48600" tIns="42120" rIns="48600" bIns="42120" anchor="t" anchorCtr="0" upright="1">
                          <a:noAutofit/>
                        </wps:bodyPr>
                      </wps:wsp>
                      <wps:wsp>
                        <wps:cNvPr id="415" name="Text Box 161"/>
                        <wps:cNvSpPr txBox="1">
                          <a:spLocks noChangeArrowheads="1"/>
                        </wps:cNvSpPr>
                        <wps:spPr bwMode="auto">
                          <a:xfrm>
                            <a:off x="4319905" y="486410"/>
                            <a:ext cx="728980" cy="1440180"/>
                          </a:xfrm>
                          <a:prstGeom prst="rect">
                            <a:avLst/>
                          </a:prstGeom>
                          <a:solidFill>
                            <a:srgbClr val="FFFFFF"/>
                          </a:solidFill>
                          <a:ln w="9525">
                            <a:solidFill>
                              <a:srgbClr val="000000"/>
                            </a:solidFill>
                            <a:miter lim="800000"/>
                            <a:headEnd/>
                            <a:tailEnd/>
                          </a:ln>
                        </wps:spPr>
                        <wps:txbx>
                          <w:txbxContent>
                            <w:p w:rsidR="00F311E9" w:rsidRPr="0060623D" w:rsidRDefault="00F311E9" w:rsidP="00F311E9">
                              <w:pPr>
                                <w:jc w:val="center"/>
                                <w:rPr>
                                  <w:rFonts w:cs="Arial"/>
                                  <w:b/>
                                  <w:sz w:val="11"/>
                                  <w:szCs w:val="12"/>
                                  <w:lang w:val="en-GB"/>
                                </w:rPr>
                              </w:pPr>
                            </w:p>
                            <w:p w:rsidR="00F311E9" w:rsidRPr="0060623D" w:rsidRDefault="00F311E9" w:rsidP="00F311E9">
                              <w:pPr>
                                <w:jc w:val="center"/>
                                <w:rPr>
                                  <w:rFonts w:cs="Arial"/>
                                  <w:b/>
                                  <w:sz w:val="11"/>
                                  <w:szCs w:val="12"/>
                                  <w:lang w:val="en-GB"/>
                                </w:rPr>
                              </w:pPr>
                            </w:p>
                            <w:p w:rsidR="00F311E9" w:rsidRPr="0060623D" w:rsidRDefault="00F311E9" w:rsidP="00F311E9">
                              <w:pPr>
                                <w:jc w:val="center"/>
                                <w:rPr>
                                  <w:rFonts w:cs="Arial"/>
                                  <w:b/>
                                  <w:sz w:val="11"/>
                                  <w:szCs w:val="12"/>
                                  <w:lang w:val="en-GB"/>
                                </w:rPr>
                              </w:pPr>
                            </w:p>
                            <w:p w:rsidR="00F311E9" w:rsidRPr="0060623D" w:rsidRDefault="00F311E9" w:rsidP="00F311E9">
                              <w:pPr>
                                <w:jc w:val="center"/>
                                <w:rPr>
                                  <w:rFonts w:cs="Arial"/>
                                  <w:b/>
                                  <w:sz w:val="11"/>
                                  <w:szCs w:val="12"/>
                                  <w:lang w:val="en-GB"/>
                                </w:rPr>
                              </w:pPr>
                            </w:p>
                            <w:p w:rsidR="00F311E9" w:rsidRPr="00940F07" w:rsidRDefault="00F311E9" w:rsidP="00F311E9">
                              <w:pPr>
                                <w:jc w:val="center"/>
                                <w:rPr>
                                  <w:rFonts w:cs="Arial"/>
                                  <w:b/>
                                  <w:sz w:val="11"/>
                                  <w:szCs w:val="12"/>
                                  <w:lang w:val="en-US"/>
                                </w:rPr>
                              </w:pPr>
                              <w:r w:rsidRPr="00940F07">
                                <w:rPr>
                                  <w:rFonts w:cs="Arial"/>
                                  <w:b/>
                                  <w:sz w:val="11"/>
                                  <w:szCs w:val="12"/>
                                  <w:lang w:val="en-US"/>
                                </w:rPr>
                                <w:t>Doctorate</w:t>
                              </w:r>
                            </w:p>
                            <w:p w:rsidR="00F311E9" w:rsidRPr="00940F07" w:rsidRDefault="00F311E9" w:rsidP="00F311E9">
                              <w:pPr>
                                <w:jc w:val="center"/>
                                <w:rPr>
                                  <w:rFonts w:cs="Arial"/>
                                  <w:b/>
                                  <w:sz w:val="11"/>
                                  <w:szCs w:val="12"/>
                                  <w:lang w:val="en-US"/>
                                </w:rPr>
                              </w:pPr>
                              <w:r w:rsidRPr="00940F07">
                                <w:rPr>
                                  <w:rFonts w:cs="Arial"/>
                                  <w:b/>
                                  <w:sz w:val="11"/>
                                  <w:szCs w:val="12"/>
                                  <w:lang w:val="en-US"/>
                                </w:rPr>
                                <w:t>(Dr.)</w:t>
                              </w:r>
                            </w:p>
                            <w:p w:rsidR="00F311E9" w:rsidRPr="00940F07" w:rsidRDefault="00F311E9" w:rsidP="00F311E9">
                              <w:pPr>
                                <w:jc w:val="center"/>
                                <w:rPr>
                                  <w:rFonts w:cs="Arial"/>
                                  <w:sz w:val="11"/>
                                  <w:szCs w:val="12"/>
                                  <w:lang w:val="en-US"/>
                                </w:rPr>
                              </w:pPr>
                            </w:p>
                            <w:p w:rsidR="00F311E9" w:rsidRPr="00940F07" w:rsidRDefault="00F311E9" w:rsidP="00F311E9">
                              <w:pPr>
                                <w:jc w:val="center"/>
                                <w:rPr>
                                  <w:rFonts w:cs="Arial"/>
                                  <w:sz w:val="11"/>
                                  <w:szCs w:val="12"/>
                                  <w:lang w:val="en-US"/>
                                </w:rPr>
                              </w:pPr>
                            </w:p>
                            <w:p w:rsidR="00F311E9" w:rsidRPr="00845119" w:rsidRDefault="00F311E9" w:rsidP="00F311E9">
                              <w:pPr>
                                <w:jc w:val="center"/>
                                <w:rPr>
                                  <w:rFonts w:cs="Arial"/>
                                  <w:sz w:val="11"/>
                                  <w:szCs w:val="12"/>
                                  <w:lang w:val="en-GB"/>
                                </w:rPr>
                              </w:pPr>
                              <w:r w:rsidRPr="00845119">
                                <w:rPr>
                                  <w:rFonts w:cs="Arial"/>
                                  <w:sz w:val="11"/>
                                  <w:szCs w:val="12"/>
                                  <w:lang w:val="en-GB"/>
                                </w:rPr>
                                <w:t xml:space="preserve">(Thesis research; may include formal course work) </w:t>
                              </w:r>
                            </w:p>
                          </w:txbxContent>
                        </wps:txbx>
                        <wps:bodyPr rot="0" vert="horz" wrap="square" lIns="82296" tIns="41148" rIns="82296" bIns="41148" anchor="t" anchorCtr="0" upright="1">
                          <a:noAutofit/>
                        </wps:bodyPr>
                      </wps:wsp>
                      <wps:wsp>
                        <wps:cNvPr id="128" name="Text Box 162"/>
                        <wps:cNvSpPr txBox="1">
                          <a:spLocks noChangeArrowheads="1"/>
                        </wps:cNvSpPr>
                        <wps:spPr bwMode="auto">
                          <a:xfrm>
                            <a:off x="1337310" y="2440940"/>
                            <a:ext cx="1710690" cy="205740"/>
                          </a:xfrm>
                          <a:prstGeom prst="rect">
                            <a:avLst/>
                          </a:prstGeom>
                          <a:solidFill>
                            <a:srgbClr val="FFFFFF"/>
                          </a:solidFill>
                          <a:ln w="9525">
                            <a:solidFill>
                              <a:srgbClr val="000000"/>
                            </a:solidFill>
                            <a:miter lim="800000"/>
                            <a:headEnd/>
                            <a:tailEnd/>
                          </a:ln>
                        </wps:spPr>
                        <wps:txbx>
                          <w:txbxContent>
                            <w:p w:rsidR="00F311E9" w:rsidRPr="0060623D" w:rsidRDefault="00F311E9" w:rsidP="00F311E9">
                              <w:pPr>
                                <w:rPr>
                                  <w:rFonts w:cs="Arial"/>
                                  <w:sz w:val="11"/>
                                  <w:szCs w:val="12"/>
                                </w:rPr>
                              </w:pPr>
                              <w:r w:rsidRPr="00220027">
                                <w:rPr>
                                  <w:rFonts w:cs="Arial"/>
                                  <w:i/>
                                  <w:sz w:val="11"/>
                                  <w:szCs w:val="12"/>
                                </w:rPr>
                                <w:t>Diplom</w:t>
                              </w:r>
                              <w:r w:rsidRPr="0060623D">
                                <w:rPr>
                                  <w:rFonts w:cs="Arial"/>
                                  <w:sz w:val="11"/>
                                  <w:szCs w:val="12"/>
                                </w:rPr>
                                <w:t xml:space="preserve"> (FH) </w:t>
                              </w:r>
                              <w:proofErr w:type="spellStart"/>
                              <w:r>
                                <w:rPr>
                                  <w:rFonts w:cs="Arial"/>
                                  <w:sz w:val="11"/>
                                  <w:szCs w:val="12"/>
                                </w:rPr>
                                <w:t>degree</w:t>
                              </w:r>
                              <w:proofErr w:type="spellEnd"/>
                              <w:r>
                                <w:rPr>
                                  <w:rFonts w:cs="Arial"/>
                                  <w:sz w:val="11"/>
                                  <w:szCs w:val="12"/>
                                </w:rPr>
                                <w:t xml:space="preserve"> [4 </w:t>
                              </w:r>
                              <w:proofErr w:type="spellStart"/>
                              <w:r>
                                <w:rPr>
                                  <w:rFonts w:cs="Arial"/>
                                  <w:sz w:val="11"/>
                                  <w:szCs w:val="12"/>
                                </w:rPr>
                                <w:t>years</w:t>
                              </w:r>
                              <w:proofErr w:type="spellEnd"/>
                              <w:r w:rsidRPr="0060623D">
                                <w:rPr>
                                  <w:rFonts w:cs="Arial"/>
                                  <w:sz w:val="11"/>
                                  <w:szCs w:val="12"/>
                                </w:rPr>
                                <w:t>]</w:t>
                              </w:r>
                            </w:p>
                          </w:txbxContent>
                        </wps:txbx>
                        <wps:bodyPr rot="0" vert="horz" wrap="square" lIns="82296" tIns="41148" rIns="82296" bIns="41148" anchor="t" anchorCtr="0" upright="1">
                          <a:noAutofit/>
                        </wps:bodyPr>
                      </wps:wsp>
                      <wps:wsp>
                        <wps:cNvPr id="129" name="Text Box 163"/>
                        <wps:cNvSpPr txBox="1">
                          <a:spLocks noChangeArrowheads="1"/>
                        </wps:cNvSpPr>
                        <wps:spPr bwMode="auto">
                          <a:xfrm>
                            <a:off x="1337310" y="3571875"/>
                            <a:ext cx="2548890" cy="308610"/>
                          </a:xfrm>
                          <a:prstGeom prst="rect">
                            <a:avLst/>
                          </a:prstGeom>
                          <a:solidFill>
                            <a:srgbClr val="FFFFFF"/>
                          </a:solidFill>
                          <a:ln w="9525">
                            <a:solidFill>
                              <a:srgbClr val="000000"/>
                            </a:solidFill>
                            <a:miter lim="800000"/>
                            <a:headEnd/>
                            <a:tailEnd/>
                          </a:ln>
                        </wps:spPr>
                        <wps:txbx>
                          <w:txbxContent>
                            <w:p w:rsidR="00F311E9" w:rsidRPr="00E710B9" w:rsidRDefault="00F311E9" w:rsidP="00F311E9">
                              <w:pPr>
                                <w:rPr>
                                  <w:rFonts w:cs="Arial"/>
                                  <w:sz w:val="11"/>
                                  <w:szCs w:val="12"/>
                                  <w:lang w:val="en-GB"/>
                                </w:rPr>
                              </w:pPr>
                              <w:proofErr w:type="spellStart"/>
                              <w:r w:rsidRPr="00220027">
                                <w:rPr>
                                  <w:rFonts w:cs="Arial"/>
                                  <w:i/>
                                  <w:sz w:val="11"/>
                                  <w:szCs w:val="12"/>
                                  <w:lang w:val="en-GB"/>
                                </w:rPr>
                                <w:t>Diplom</w:t>
                              </w:r>
                              <w:proofErr w:type="spellEnd"/>
                              <w:r w:rsidRPr="00220027">
                                <w:rPr>
                                  <w:rFonts w:cs="Arial"/>
                                  <w:i/>
                                  <w:sz w:val="11"/>
                                  <w:szCs w:val="12"/>
                                  <w:lang w:val="en-GB"/>
                                </w:rPr>
                                <w:t xml:space="preserve"> &amp; M.A.</w:t>
                              </w:r>
                              <w:r w:rsidRPr="00E710B9">
                                <w:rPr>
                                  <w:rFonts w:cs="Arial"/>
                                  <w:sz w:val="11"/>
                                  <w:szCs w:val="12"/>
                                  <w:lang w:val="en-GB"/>
                                </w:rPr>
                                <w:t xml:space="preserve"> degree, </w:t>
                              </w:r>
                              <w:r>
                                <w:rPr>
                                  <w:rFonts w:cs="Arial"/>
                                  <w:sz w:val="11"/>
                                  <w:szCs w:val="12"/>
                                  <w:lang w:val="en-GB"/>
                                </w:rPr>
                                <w:t>c</w:t>
                              </w:r>
                              <w:r w:rsidRPr="00E710B9">
                                <w:rPr>
                                  <w:rFonts w:cs="Arial"/>
                                  <w:sz w:val="11"/>
                                  <w:szCs w:val="12"/>
                                  <w:lang w:val="en-GB"/>
                                </w:rPr>
                                <w:t xml:space="preserve">ertificates, certified examinations </w:t>
                              </w:r>
                            </w:p>
                            <w:p w:rsidR="00F311E9" w:rsidRPr="00E710B9" w:rsidRDefault="00F311E9" w:rsidP="00F311E9">
                              <w:pPr>
                                <w:rPr>
                                  <w:rFonts w:cs="Arial"/>
                                  <w:sz w:val="11"/>
                                  <w:szCs w:val="12"/>
                                  <w:lang w:val="en-GB"/>
                                </w:rPr>
                              </w:pPr>
                              <w:r>
                                <w:rPr>
                                  <w:rFonts w:cs="Arial"/>
                                  <w:sz w:val="11"/>
                                  <w:szCs w:val="12"/>
                                  <w:lang w:val="en-GB"/>
                                </w:rPr>
                                <w:t>[4-</w:t>
                              </w:r>
                              <w:r w:rsidRPr="00E710B9">
                                <w:rPr>
                                  <w:rFonts w:cs="Arial"/>
                                  <w:sz w:val="11"/>
                                  <w:szCs w:val="12"/>
                                  <w:lang w:val="en-GB"/>
                                </w:rPr>
                                <w:t xml:space="preserve">5 </w:t>
                              </w:r>
                              <w:r>
                                <w:rPr>
                                  <w:rFonts w:cs="Arial"/>
                                  <w:sz w:val="11"/>
                                  <w:szCs w:val="12"/>
                                  <w:lang w:val="en-GB"/>
                                </w:rPr>
                                <w:t>years</w:t>
                              </w:r>
                              <w:r w:rsidRPr="00E710B9">
                                <w:rPr>
                                  <w:rFonts w:cs="Arial"/>
                                  <w:sz w:val="11"/>
                                  <w:szCs w:val="12"/>
                                  <w:lang w:val="en-GB"/>
                                </w:rPr>
                                <w:t>]</w:t>
                              </w:r>
                            </w:p>
                          </w:txbxContent>
                        </wps:txbx>
                        <wps:bodyPr rot="0" vert="horz" wrap="square" lIns="82296" tIns="41148" rIns="82296" bIns="41148" anchor="t" anchorCtr="0" upright="1">
                          <a:noAutofit/>
                        </wps:bodyPr>
                      </wps:wsp>
                      <wps:wsp>
                        <wps:cNvPr id="130" name="Text Box 164"/>
                        <wps:cNvSpPr txBox="1">
                          <a:spLocks noChangeArrowheads="1"/>
                        </wps:cNvSpPr>
                        <wps:spPr bwMode="auto">
                          <a:xfrm>
                            <a:off x="4319905" y="2954655"/>
                            <a:ext cx="729615" cy="822960"/>
                          </a:xfrm>
                          <a:prstGeom prst="rect">
                            <a:avLst/>
                          </a:prstGeom>
                          <a:solidFill>
                            <a:srgbClr val="FFFFFF"/>
                          </a:solidFill>
                          <a:ln w="9525">
                            <a:solidFill>
                              <a:srgbClr val="000000"/>
                            </a:solidFill>
                            <a:miter lim="800000"/>
                            <a:headEnd/>
                            <a:tailEnd/>
                          </a:ln>
                        </wps:spPr>
                        <wps:txbx>
                          <w:txbxContent>
                            <w:p w:rsidR="00F311E9" w:rsidRPr="0060623D" w:rsidRDefault="00F311E9" w:rsidP="00F311E9">
                              <w:pPr>
                                <w:jc w:val="center"/>
                                <w:rPr>
                                  <w:rFonts w:ascii="FrutigerNext LT RegularCn" w:hAnsi="FrutigerNext LT RegularCn"/>
                                  <w:sz w:val="14"/>
                                  <w:szCs w:val="16"/>
                                </w:rPr>
                              </w:pPr>
                            </w:p>
                            <w:p w:rsidR="00F311E9" w:rsidRPr="0060623D" w:rsidRDefault="00F311E9" w:rsidP="00F311E9">
                              <w:pPr>
                                <w:jc w:val="center"/>
                                <w:rPr>
                                  <w:rFonts w:ascii="FrutigerNext LT RegularCn" w:hAnsi="FrutigerNext LT RegularCn"/>
                                  <w:sz w:val="14"/>
                                  <w:szCs w:val="16"/>
                                </w:rPr>
                              </w:pPr>
                            </w:p>
                            <w:p w:rsidR="00F311E9" w:rsidRDefault="00F311E9" w:rsidP="00F311E9">
                              <w:pPr>
                                <w:jc w:val="center"/>
                                <w:rPr>
                                  <w:rFonts w:cs="Arial"/>
                                  <w:b/>
                                  <w:sz w:val="11"/>
                                  <w:szCs w:val="12"/>
                                </w:rPr>
                              </w:pPr>
                              <w:proofErr w:type="spellStart"/>
                              <w:r>
                                <w:rPr>
                                  <w:rFonts w:cs="Arial"/>
                                  <w:b/>
                                  <w:sz w:val="11"/>
                                  <w:szCs w:val="12"/>
                                </w:rPr>
                                <w:t>Doctorate</w:t>
                              </w:r>
                              <w:proofErr w:type="spellEnd"/>
                            </w:p>
                            <w:p w:rsidR="00F311E9" w:rsidRPr="0060623D" w:rsidRDefault="00F311E9" w:rsidP="00F311E9">
                              <w:pPr>
                                <w:jc w:val="center"/>
                                <w:rPr>
                                  <w:rFonts w:ascii="FrutigerNext LT RegularCn" w:hAnsi="FrutigerNext LT RegularCn"/>
                                  <w:b/>
                                  <w:sz w:val="11"/>
                                  <w:szCs w:val="12"/>
                                </w:rPr>
                              </w:pPr>
                              <w:r w:rsidRPr="0060623D">
                                <w:rPr>
                                  <w:rFonts w:cs="Arial"/>
                                  <w:b/>
                                  <w:sz w:val="11"/>
                                  <w:szCs w:val="12"/>
                                </w:rPr>
                                <w:t>(Dr.)</w:t>
                              </w:r>
                            </w:p>
                          </w:txbxContent>
                        </wps:txbx>
                        <wps:bodyPr rot="0" vert="horz" wrap="square" lIns="82296" tIns="41148" rIns="82296" bIns="41148" anchor="t" anchorCtr="0" upright="1">
                          <a:noAutofit/>
                        </wps:bodyPr>
                      </wps:wsp>
                      <wpg:wgp>
                        <wpg:cNvPr id="131" name="Group 165"/>
                        <wpg:cNvGrpSpPr>
                          <a:grpSpLocks/>
                        </wpg:cNvGrpSpPr>
                        <wpg:grpSpPr bwMode="auto">
                          <a:xfrm>
                            <a:off x="102870" y="486410"/>
                            <a:ext cx="1131570" cy="1028700"/>
                            <a:chOff x="1555" y="1959"/>
                            <a:chExt cx="1980" cy="1620"/>
                          </a:xfrm>
                        </wpg:grpSpPr>
                        <wps:wsp>
                          <wps:cNvPr id="132" name="Text Box 166"/>
                          <wps:cNvSpPr txBox="1">
                            <a:spLocks noChangeArrowheads="1"/>
                          </wps:cNvSpPr>
                          <wps:spPr bwMode="auto">
                            <a:xfrm>
                              <a:off x="1555" y="1959"/>
                              <a:ext cx="1980" cy="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11E9" w:rsidRPr="00A15F43" w:rsidRDefault="00F311E9" w:rsidP="00F311E9">
                                <w:pPr>
                                  <w:jc w:val="center"/>
                                  <w:rPr>
                                    <w:rFonts w:cs="Arial"/>
                                    <w:sz w:val="13"/>
                                    <w:szCs w:val="14"/>
                                    <w:lang w:val="en-GB"/>
                                  </w:rPr>
                                </w:pPr>
                                <w:r w:rsidRPr="00A15F43">
                                  <w:rPr>
                                    <w:rFonts w:cs="Arial"/>
                                    <w:sz w:val="13"/>
                                    <w:szCs w:val="14"/>
                                    <w:lang w:val="en-GB"/>
                                  </w:rPr>
                                  <w:t xml:space="preserve">UNIVERSITIES </w:t>
                                </w:r>
                                <w:r w:rsidRPr="00A15F43">
                                  <w:rPr>
                                    <w:rFonts w:cs="Arial"/>
                                    <w:sz w:val="13"/>
                                    <w:szCs w:val="14"/>
                                    <w:lang w:val="en-GB"/>
                                  </w:rPr>
                                  <w:br/>
                                  <w:t>(</w:t>
                                </w:r>
                                <w:proofErr w:type="spellStart"/>
                                <w:r w:rsidRPr="00220027">
                                  <w:rPr>
                                    <w:rFonts w:cs="Arial"/>
                                    <w:i/>
                                    <w:sz w:val="13"/>
                                    <w:szCs w:val="14"/>
                                    <w:lang w:val="en-GB"/>
                                  </w:rPr>
                                  <w:t>Universitäten</w:t>
                                </w:r>
                                <w:proofErr w:type="spellEnd"/>
                                <w:r w:rsidRPr="00A15F43">
                                  <w:rPr>
                                    <w:rFonts w:cs="Arial"/>
                                    <w:sz w:val="13"/>
                                    <w:szCs w:val="14"/>
                                    <w:lang w:val="en-GB"/>
                                  </w:rPr>
                                  <w:t>) &amp;</w:t>
                                </w:r>
                              </w:p>
                              <w:p w:rsidR="00F311E9" w:rsidRPr="00A15F43" w:rsidRDefault="00F311E9" w:rsidP="00F311E9">
                                <w:pPr>
                                  <w:jc w:val="center"/>
                                  <w:rPr>
                                    <w:rFonts w:cs="Arial"/>
                                    <w:sz w:val="13"/>
                                    <w:szCs w:val="14"/>
                                    <w:lang w:val="en-GB"/>
                                  </w:rPr>
                                </w:pPr>
                                <w:r w:rsidRPr="00A15F43">
                                  <w:rPr>
                                    <w:rFonts w:cs="Arial"/>
                                    <w:sz w:val="13"/>
                                    <w:szCs w:val="14"/>
                                    <w:lang w:val="en-GB"/>
                                  </w:rPr>
                                  <w:t xml:space="preserve">SPECIALISED </w:t>
                                </w:r>
                                <w:r>
                                  <w:rPr>
                                    <w:rFonts w:cs="Arial"/>
                                    <w:sz w:val="13"/>
                                    <w:szCs w:val="14"/>
                                    <w:lang w:val="en-GB"/>
                                  </w:rPr>
                                  <w:br/>
                                </w:r>
                                <w:r w:rsidRPr="00A15F43">
                                  <w:rPr>
                                    <w:rFonts w:cs="Arial"/>
                                    <w:sz w:val="13"/>
                                    <w:szCs w:val="14"/>
                                    <w:lang w:val="en-GB"/>
                                  </w:rPr>
                                  <w:t>INSTITUTIONS</w:t>
                                </w:r>
                              </w:p>
                              <w:p w:rsidR="00F311E9" w:rsidRPr="00A15F43" w:rsidRDefault="00F311E9" w:rsidP="00F311E9">
                                <w:pPr>
                                  <w:jc w:val="center"/>
                                  <w:rPr>
                                    <w:rFonts w:cs="Arial"/>
                                    <w:sz w:val="13"/>
                                    <w:szCs w:val="14"/>
                                    <w:lang w:val="en-GB"/>
                                  </w:rPr>
                                </w:pPr>
                                <w:proofErr w:type="gramStart"/>
                                <w:r w:rsidRPr="00A15F43">
                                  <w:rPr>
                                    <w:rFonts w:cs="Arial"/>
                                    <w:sz w:val="13"/>
                                    <w:szCs w:val="14"/>
                                    <w:lang w:val="en-GB"/>
                                  </w:rPr>
                                  <w:t>of</w:t>
                                </w:r>
                                <w:proofErr w:type="gramEnd"/>
                                <w:r w:rsidRPr="00A15F43">
                                  <w:rPr>
                                    <w:rFonts w:cs="Arial"/>
                                    <w:sz w:val="13"/>
                                    <w:szCs w:val="14"/>
                                    <w:lang w:val="en-GB"/>
                                  </w:rPr>
                                  <w:t xml:space="preserve"> university standing</w:t>
                                </w:r>
                              </w:p>
                              <w:p w:rsidR="00F311E9" w:rsidRPr="00B91B00" w:rsidRDefault="00F311E9" w:rsidP="00F311E9">
                                <w:pPr>
                                  <w:jc w:val="center"/>
                                  <w:rPr>
                                    <w:rFonts w:cs="Arial"/>
                                    <w:i/>
                                    <w:sz w:val="4"/>
                                    <w:szCs w:val="4"/>
                                  </w:rPr>
                                </w:pPr>
                                <w:r w:rsidRPr="009F42E6">
                                  <w:rPr>
                                    <w:rFonts w:cs="Arial"/>
                                    <w:sz w:val="13"/>
                                    <w:szCs w:val="14"/>
                                  </w:rPr>
                                  <w:t>(</w:t>
                                </w:r>
                                <w:r w:rsidRPr="009F42E6">
                                  <w:rPr>
                                    <w:rFonts w:cs="Arial"/>
                                    <w:i/>
                                    <w:sz w:val="13"/>
                                    <w:szCs w:val="14"/>
                                  </w:rPr>
                                  <w:t>Theologische und Pädagogische Hochschulen)</w:t>
                                </w:r>
                              </w:p>
                              <w:p w:rsidR="00F311E9" w:rsidRPr="00B91B00" w:rsidRDefault="00F311E9" w:rsidP="00F311E9">
                                <w:pPr>
                                  <w:jc w:val="center"/>
                                  <w:rPr>
                                    <w:rFonts w:cs="Arial"/>
                                    <w:sz w:val="4"/>
                                    <w:szCs w:val="4"/>
                                  </w:rPr>
                                </w:pPr>
                              </w:p>
                              <w:p w:rsidR="00F311E9" w:rsidRPr="00B91B00" w:rsidRDefault="00F311E9" w:rsidP="00F311E9">
                                <w:pPr>
                                  <w:jc w:val="center"/>
                                  <w:rPr>
                                    <w:rFonts w:cs="Arial"/>
                                    <w:sz w:val="13"/>
                                    <w:szCs w:val="13"/>
                                  </w:rPr>
                                </w:pPr>
                                <w:r w:rsidRPr="00B91B00">
                                  <w:rPr>
                                    <w:rFonts w:cs="Arial"/>
                                    <w:sz w:val="13"/>
                                    <w:szCs w:val="13"/>
                                  </w:rPr>
                                  <w:t>[</w:t>
                                </w:r>
                                <w:proofErr w:type="spellStart"/>
                                <w:r>
                                  <w:rPr>
                                    <w:rFonts w:cs="Arial"/>
                                    <w:sz w:val="13"/>
                                    <w:szCs w:val="13"/>
                                  </w:rPr>
                                  <w:t>Doctorate</w:t>
                                </w:r>
                                <w:proofErr w:type="spellEnd"/>
                                <w:r w:rsidRPr="00B91B00">
                                  <w:rPr>
                                    <w:rFonts w:cs="Arial"/>
                                    <w:sz w:val="13"/>
                                    <w:szCs w:val="13"/>
                                  </w:rPr>
                                  <w:t>]</w:t>
                                </w:r>
                              </w:p>
                              <w:p w:rsidR="00F311E9" w:rsidRPr="00940F07" w:rsidRDefault="00F311E9" w:rsidP="00F311E9">
                                <w:pPr>
                                  <w:jc w:val="center"/>
                                  <w:rPr>
                                    <w:rFonts w:cs="Arial"/>
                                    <w:sz w:val="13"/>
                                    <w:szCs w:val="14"/>
                                  </w:rPr>
                                </w:pPr>
                              </w:p>
                              <w:p w:rsidR="00F311E9" w:rsidRPr="00940F07" w:rsidRDefault="00F311E9" w:rsidP="00F311E9">
                                <w:pPr>
                                  <w:jc w:val="center"/>
                                  <w:rPr>
                                    <w:rFonts w:cs="Arial"/>
                                    <w:sz w:val="14"/>
                                    <w:szCs w:val="16"/>
                                  </w:rPr>
                                </w:pPr>
                              </w:p>
                              <w:p w:rsidR="00F311E9" w:rsidRPr="0060623D" w:rsidRDefault="00F311E9" w:rsidP="00F311E9">
                                <w:pPr>
                                  <w:jc w:val="center"/>
                                  <w:rPr>
                                    <w:rFonts w:cs="Arial"/>
                                    <w:sz w:val="14"/>
                                    <w:szCs w:val="16"/>
                                    <w:lang w:val="en-GB"/>
                                  </w:rPr>
                                </w:pPr>
                                <w:r w:rsidRPr="0060623D">
                                  <w:rPr>
                                    <w:rFonts w:cs="Arial"/>
                                    <w:sz w:val="14"/>
                                    <w:szCs w:val="16"/>
                                    <w:lang w:val="en-GB"/>
                                  </w:rPr>
                                  <w:t>[Doctorate]</w:t>
                                </w:r>
                              </w:p>
                              <w:p w:rsidR="00F311E9" w:rsidRPr="0060623D" w:rsidRDefault="00F311E9" w:rsidP="00F311E9">
                                <w:pPr>
                                  <w:jc w:val="center"/>
                                  <w:rPr>
                                    <w:rFonts w:ascii="FrutigerNext LT RegularCn" w:hAnsi="FrutigerNext LT RegularCn"/>
                                    <w:sz w:val="14"/>
                                    <w:szCs w:val="16"/>
                                    <w:lang w:val="en-GB"/>
                                  </w:rPr>
                                </w:pPr>
                              </w:p>
                            </w:txbxContent>
                          </wps:txbx>
                          <wps:bodyPr rot="0" vert="horz" wrap="square" lIns="82296" tIns="41148" rIns="82296" bIns="41148" anchor="t" anchorCtr="0" upright="1">
                            <a:noAutofit/>
                          </wps:bodyPr>
                        </wps:wsp>
                        <wps:wsp>
                          <wps:cNvPr id="133" name="AutoShape 167"/>
                          <wps:cNvSpPr>
                            <a:spLocks noChangeArrowheads="1"/>
                          </wps:cNvSpPr>
                          <wps:spPr bwMode="auto">
                            <a:xfrm>
                              <a:off x="1674" y="1959"/>
                              <a:ext cx="1800" cy="162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134" name="Group 168"/>
                        <wpg:cNvGrpSpPr>
                          <a:grpSpLocks/>
                        </wpg:cNvGrpSpPr>
                        <wpg:grpSpPr bwMode="auto">
                          <a:xfrm>
                            <a:off x="122555" y="1814830"/>
                            <a:ext cx="1130935" cy="925830"/>
                            <a:chOff x="1633" y="4284"/>
                            <a:chExt cx="1980" cy="1620"/>
                          </a:xfrm>
                        </wpg:grpSpPr>
                        <wps:wsp>
                          <wps:cNvPr id="135" name="Text Box 169"/>
                          <wps:cNvSpPr txBox="1">
                            <a:spLocks noChangeArrowheads="1"/>
                          </wps:cNvSpPr>
                          <wps:spPr bwMode="auto">
                            <a:xfrm>
                              <a:off x="1633" y="4284"/>
                              <a:ext cx="1980" cy="1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11E9" w:rsidRDefault="00F311E9" w:rsidP="00F311E9">
                                <w:pPr>
                                  <w:jc w:val="center"/>
                                  <w:rPr>
                                    <w:rFonts w:cs="Arial"/>
                                    <w:caps/>
                                    <w:sz w:val="13"/>
                                    <w:szCs w:val="13"/>
                                    <w:lang w:val="en-GB"/>
                                  </w:rPr>
                                </w:pPr>
                                <w:r>
                                  <w:rPr>
                                    <w:rFonts w:cs="Arial"/>
                                    <w:caps/>
                                    <w:sz w:val="13"/>
                                    <w:szCs w:val="13"/>
                                    <w:lang w:val="en-GB"/>
                                  </w:rPr>
                                  <w:t xml:space="preserve">Universities of </w:t>
                                </w:r>
                                <w:r>
                                  <w:rPr>
                                    <w:rFonts w:cs="Arial"/>
                                    <w:caps/>
                                    <w:sz w:val="13"/>
                                    <w:szCs w:val="13"/>
                                    <w:lang w:val="en-GB"/>
                                  </w:rPr>
                                  <w:br/>
                                  <w:t xml:space="preserve">applied sciences </w:t>
                                </w:r>
                                <w:r>
                                  <w:rPr>
                                    <w:rFonts w:cs="Arial"/>
                                    <w:caps/>
                                    <w:sz w:val="13"/>
                                    <w:szCs w:val="13"/>
                                    <w:lang w:val="en-GB"/>
                                  </w:rPr>
                                  <w:br/>
                                  <w:t>(uas)</w:t>
                                </w:r>
                              </w:p>
                              <w:p w:rsidR="00F311E9" w:rsidRDefault="00F311E9" w:rsidP="00F311E9">
                                <w:pPr>
                                  <w:jc w:val="center"/>
                                  <w:rPr>
                                    <w:rFonts w:cs="Arial"/>
                                    <w:sz w:val="13"/>
                                    <w:szCs w:val="13"/>
                                  </w:rPr>
                                </w:pPr>
                                <w:r>
                                  <w:rPr>
                                    <w:rFonts w:cs="Arial"/>
                                    <w:caps/>
                                    <w:sz w:val="13"/>
                                    <w:szCs w:val="13"/>
                                  </w:rPr>
                                  <w:t>(</w:t>
                                </w:r>
                                <w:r>
                                  <w:rPr>
                                    <w:rFonts w:cs="Arial"/>
                                    <w:i/>
                                    <w:caps/>
                                    <w:sz w:val="13"/>
                                    <w:szCs w:val="13"/>
                                  </w:rPr>
                                  <w:t>f</w:t>
                                </w:r>
                                <w:r>
                                  <w:rPr>
                                    <w:rFonts w:cs="Arial"/>
                                    <w:i/>
                                    <w:sz w:val="13"/>
                                    <w:szCs w:val="13"/>
                                  </w:rPr>
                                  <w:t xml:space="preserve">achhochschulen, </w:t>
                                </w:r>
                              </w:p>
                              <w:p w:rsidR="00F311E9" w:rsidRDefault="00F311E9" w:rsidP="00F311E9">
                                <w:pPr>
                                  <w:jc w:val="center"/>
                                  <w:rPr>
                                    <w:rFonts w:cs="Arial"/>
                                    <w:i/>
                                    <w:sz w:val="13"/>
                                    <w:szCs w:val="14"/>
                                  </w:rPr>
                                </w:pPr>
                                <w:r>
                                  <w:rPr>
                                    <w:rFonts w:cs="Arial"/>
                                    <w:i/>
                                    <w:sz w:val="13"/>
                                    <w:szCs w:val="14"/>
                                  </w:rPr>
                                  <w:t xml:space="preserve">FH, </w:t>
                                </w:r>
                                <w:proofErr w:type="spellStart"/>
                                <w:r>
                                  <w:rPr>
                                    <w:rFonts w:cs="Arial"/>
                                    <w:i/>
                                    <w:sz w:val="13"/>
                                    <w:szCs w:val="14"/>
                                  </w:rPr>
                                  <w:t>and</w:t>
                                </w:r>
                                <w:proofErr w:type="spellEnd"/>
                                <w:r>
                                  <w:rPr>
                                    <w:rFonts w:cs="Arial"/>
                                    <w:i/>
                                    <w:sz w:val="13"/>
                                    <w:szCs w:val="14"/>
                                  </w:rPr>
                                  <w:t xml:space="preserve"> Hochschulen für Angewandte Wissenschaften, HAW)</w:t>
                                </w:r>
                              </w:p>
                            </w:txbxContent>
                          </wps:txbx>
                          <wps:bodyPr rot="0" vert="horz" wrap="square" lIns="82296" tIns="41148" rIns="82296" bIns="41148" anchor="t" anchorCtr="0" upright="1">
                            <a:noAutofit/>
                          </wps:bodyPr>
                        </wps:wsp>
                        <wps:wsp>
                          <wps:cNvPr id="136" name="AutoShape 170"/>
                          <wps:cNvSpPr>
                            <a:spLocks noChangeArrowheads="1"/>
                          </wps:cNvSpPr>
                          <wps:spPr bwMode="auto">
                            <a:xfrm>
                              <a:off x="1704" y="4284"/>
                              <a:ext cx="1800" cy="162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137" name="Group 171"/>
                        <wpg:cNvGrpSpPr>
                          <a:grpSpLocks/>
                        </wpg:cNvGrpSpPr>
                        <wpg:grpSpPr bwMode="auto">
                          <a:xfrm>
                            <a:off x="137160" y="2954655"/>
                            <a:ext cx="1045845" cy="925830"/>
                            <a:chOff x="1779" y="5919"/>
                            <a:chExt cx="1830" cy="1620"/>
                          </a:xfrm>
                        </wpg:grpSpPr>
                        <wps:wsp>
                          <wps:cNvPr id="138" name="Text Box 172"/>
                          <wps:cNvSpPr txBox="1">
                            <a:spLocks noChangeArrowheads="1"/>
                          </wps:cNvSpPr>
                          <wps:spPr bwMode="auto">
                            <a:xfrm>
                              <a:off x="1779" y="6099"/>
                              <a:ext cx="1800" cy="1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11E9" w:rsidRPr="0007431E" w:rsidRDefault="00F311E9" w:rsidP="00F311E9">
                                <w:pPr>
                                  <w:jc w:val="center"/>
                                  <w:rPr>
                                    <w:rFonts w:cs="Arial"/>
                                    <w:sz w:val="2"/>
                                    <w:szCs w:val="14"/>
                                    <w:lang w:val="en-GB"/>
                                  </w:rPr>
                                </w:pPr>
                              </w:p>
                              <w:p w:rsidR="00F311E9" w:rsidRPr="00D947A4" w:rsidRDefault="00F311E9" w:rsidP="00F311E9">
                                <w:pPr>
                                  <w:jc w:val="center"/>
                                  <w:rPr>
                                    <w:rFonts w:cs="Arial"/>
                                    <w:caps/>
                                    <w:sz w:val="13"/>
                                    <w:szCs w:val="13"/>
                                    <w:lang w:val="en-GB"/>
                                  </w:rPr>
                                </w:pPr>
                                <w:r w:rsidRPr="00D947A4">
                                  <w:rPr>
                                    <w:rFonts w:cs="Arial"/>
                                    <w:caps/>
                                    <w:sz w:val="13"/>
                                    <w:szCs w:val="13"/>
                                    <w:lang w:val="en-GB"/>
                                  </w:rPr>
                                  <w:t>Universities of art/Music</w:t>
                                </w:r>
                              </w:p>
                              <w:p w:rsidR="00F311E9" w:rsidRPr="00D947A4" w:rsidRDefault="00F311E9" w:rsidP="00F311E9">
                                <w:pPr>
                                  <w:jc w:val="center"/>
                                  <w:rPr>
                                    <w:rFonts w:cs="Arial"/>
                                    <w:sz w:val="13"/>
                                    <w:szCs w:val="14"/>
                                    <w:lang w:val="en-GB"/>
                                  </w:rPr>
                                </w:pPr>
                                <w:r w:rsidRPr="00D947A4">
                                  <w:rPr>
                                    <w:rFonts w:cs="Arial"/>
                                    <w:sz w:val="13"/>
                                    <w:szCs w:val="14"/>
                                    <w:lang w:val="en-GB"/>
                                  </w:rPr>
                                  <w:t>(</w:t>
                                </w:r>
                                <w:proofErr w:type="spellStart"/>
                                <w:r w:rsidRPr="00220027">
                                  <w:rPr>
                                    <w:rFonts w:cs="Arial"/>
                                    <w:i/>
                                    <w:sz w:val="13"/>
                                    <w:szCs w:val="14"/>
                                    <w:lang w:val="en-GB"/>
                                  </w:rPr>
                                  <w:t>Kunst</w:t>
                                </w:r>
                                <w:proofErr w:type="spellEnd"/>
                                <w:r w:rsidRPr="00220027">
                                  <w:rPr>
                                    <w:rFonts w:cs="Arial"/>
                                    <w:i/>
                                    <w:sz w:val="13"/>
                                    <w:szCs w:val="14"/>
                                    <w:lang w:val="en-GB"/>
                                  </w:rPr>
                                  <w:t xml:space="preserve">-/ </w:t>
                                </w:r>
                                <w:proofErr w:type="spellStart"/>
                                <w:r w:rsidRPr="00220027">
                                  <w:rPr>
                                    <w:rFonts w:cs="Arial"/>
                                    <w:i/>
                                    <w:sz w:val="13"/>
                                    <w:szCs w:val="14"/>
                                    <w:lang w:val="en-GB"/>
                                  </w:rPr>
                                  <w:t>Musikhochschulen</w:t>
                                </w:r>
                                <w:proofErr w:type="spellEnd"/>
                                <w:r w:rsidRPr="00D947A4">
                                  <w:rPr>
                                    <w:rFonts w:cs="Arial"/>
                                    <w:sz w:val="13"/>
                                    <w:szCs w:val="14"/>
                                    <w:lang w:val="en-GB"/>
                                  </w:rPr>
                                  <w:t>)</w:t>
                                </w:r>
                              </w:p>
                              <w:p w:rsidR="00F311E9" w:rsidRPr="00D947A4" w:rsidRDefault="00F311E9" w:rsidP="00F311E9">
                                <w:pPr>
                                  <w:jc w:val="center"/>
                                  <w:rPr>
                                    <w:rFonts w:cs="Arial"/>
                                    <w:sz w:val="13"/>
                                    <w:szCs w:val="14"/>
                                    <w:lang w:val="en-GB"/>
                                  </w:rPr>
                                </w:pPr>
                              </w:p>
                              <w:p w:rsidR="00F311E9" w:rsidRPr="00D947A4" w:rsidRDefault="00F311E9" w:rsidP="00F311E9">
                                <w:pPr>
                                  <w:jc w:val="center"/>
                                  <w:rPr>
                                    <w:rFonts w:cs="Arial"/>
                                    <w:sz w:val="13"/>
                                    <w:szCs w:val="14"/>
                                    <w:lang w:val="en-GB"/>
                                  </w:rPr>
                                </w:pPr>
                                <w:r w:rsidRPr="00D947A4">
                                  <w:rPr>
                                    <w:rFonts w:cs="Arial"/>
                                    <w:sz w:val="13"/>
                                    <w:szCs w:val="14"/>
                                    <w:lang w:val="en-GB"/>
                                  </w:rPr>
                                  <w:t>[Some Doctorate]</w:t>
                                </w:r>
                              </w:p>
                              <w:p w:rsidR="00F311E9" w:rsidRPr="00D947A4" w:rsidRDefault="00F311E9" w:rsidP="00F311E9">
                                <w:pPr>
                                  <w:jc w:val="center"/>
                                  <w:rPr>
                                    <w:rFonts w:cs="Arial"/>
                                    <w:sz w:val="13"/>
                                    <w:szCs w:val="14"/>
                                    <w:lang w:val="en-GB"/>
                                  </w:rPr>
                                </w:pPr>
                              </w:p>
                            </w:txbxContent>
                          </wps:txbx>
                          <wps:bodyPr rot="0" vert="horz" wrap="square" lIns="82296" tIns="41148" rIns="82296" bIns="41148" anchor="t" anchorCtr="0" upright="1">
                            <a:noAutofit/>
                          </wps:bodyPr>
                        </wps:wsp>
                        <wps:wsp>
                          <wps:cNvPr id="139" name="AutoShape 173"/>
                          <wps:cNvSpPr>
                            <a:spLocks noChangeArrowheads="1"/>
                          </wps:cNvSpPr>
                          <wps:spPr bwMode="auto">
                            <a:xfrm>
                              <a:off x="1809" y="5919"/>
                              <a:ext cx="1800" cy="162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140" name="Text Box 174"/>
                        <wps:cNvSpPr txBox="1">
                          <a:spLocks noChangeArrowheads="1"/>
                        </wps:cNvSpPr>
                        <wps:spPr bwMode="auto">
                          <a:xfrm>
                            <a:off x="1337310" y="1000760"/>
                            <a:ext cx="2571115" cy="205740"/>
                          </a:xfrm>
                          <a:prstGeom prst="rect">
                            <a:avLst/>
                          </a:prstGeom>
                          <a:solidFill>
                            <a:srgbClr val="FFFFFF"/>
                          </a:solidFill>
                          <a:ln w="9525">
                            <a:solidFill>
                              <a:srgbClr val="000000"/>
                            </a:solidFill>
                            <a:miter lim="800000"/>
                            <a:headEnd/>
                            <a:tailEnd/>
                          </a:ln>
                        </wps:spPr>
                        <wps:txbx>
                          <w:txbxContent>
                            <w:p w:rsidR="00F311E9" w:rsidRPr="0060623D" w:rsidRDefault="00F311E9" w:rsidP="00F311E9">
                              <w:pPr>
                                <w:rPr>
                                  <w:rFonts w:cs="Arial"/>
                                  <w:sz w:val="11"/>
                                  <w:szCs w:val="12"/>
                                  <w:lang w:val="en-GB"/>
                                </w:rPr>
                              </w:pPr>
                              <w:proofErr w:type="spellStart"/>
                              <w:r w:rsidRPr="00220027">
                                <w:rPr>
                                  <w:rFonts w:cs="Arial"/>
                                  <w:i/>
                                  <w:sz w:val="11"/>
                                  <w:szCs w:val="12"/>
                                  <w:lang w:val="en-GB"/>
                                </w:rPr>
                                <w:t>Diplom</w:t>
                              </w:r>
                              <w:proofErr w:type="spellEnd"/>
                              <w:r w:rsidRPr="00220027">
                                <w:rPr>
                                  <w:rFonts w:cs="Arial"/>
                                  <w:i/>
                                  <w:sz w:val="11"/>
                                  <w:szCs w:val="12"/>
                                  <w:lang w:val="en-GB"/>
                                </w:rPr>
                                <w:t xml:space="preserve"> &amp; Magister </w:t>
                              </w:r>
                              <w:proofErr w:type="spellStart"/>
                              <w:r w:rsidRPr="00220027">
                                <w:rPr>
                                  <w:rFonts w:cs="Arial"/>
                                  <w:i/>
                                  <w:sz w:val="11"/>
                                  <w:szCs w:val="12"/>
                                  <w:lang w:val="en-GB"/>
                                </w:rPr>
                                <w:t>Artium</w:t>
                              </w:r>
                              <w:proofErr w:type="spellEnd"/>
                              <w:r w:rsidRPr="0054441C">
                                <w:rPr>
                                  <w:rFonts w:cs="Arial"/>
                                  <w:sz w:val="11"/>
                                  <w:szCs w:val="12"/>
                                  <w:lang w:val="en-GB"/>
                                </w:rPr>
                                <w:t xml:space="preserve"> (M.A.) degree</w:t>
                              </w:r>
                              <w:r w:rsidRPr="0060623D">
                                <w:rPr>
                                  <w:rFonts w:cs="Arial"/>
                                  <w:sz w:val="11"/>
                                  <w:szCs w:val="12"/>
                                  <w:lang w:val="en-GB"/>
                                </w:rPr>
                                <w:t xml:space="preserve"> [4-5 </w:t>
                              </w:r>
                              <w:r>
                                <w:rPr>
                                  <w:rFonts w:cs="Arial"/>
                                  <w:sz w:val="11"/>
                                  <w:szCs w:val="12"/>
                                  <w:lang w:val="en-GB"/>
                                </w:rPr>
                                <w:t>years</w:t>
                              </w:r>
                              <w:r w:rsidRPr="0060623D">
                                <w:rPr>
                                  <w:rFonts w:cs="Arial"/>
                                  <w:sz w:val="11"/>
                                  <w:szCs w:val="12"/>
                                  <w:lang w:val="en-GB"/>
                                </w:rPr>
                                <w:t xml:space="preserve">] </w:t>
                              </w:r>
                            </w:p>
                          </w:txbxContent>
                        </wps:txbx>
                        <wps:bodyPr rot="0" vert="horz" wrap="square" lIns="82296" tIns="41148" rIns="82296" bIns="41148" anchor="t" anchorCtr="0" upright="1">
                          <a:noAutofit/>
                        </wps:bodyPr>
                      </wps:wsp>
                      <wps:wsp>
                        <wps:cNvPr id="141" name="Text Box 175"/>
                        <wps:cNvSpPr txBox="1">
                          <a:spLocks noChangeArrowheads="1"/>
                        </wps:cNvSpPr>
                        <wps:spPr bwMode="auto">
                          <a:xfrm>
                            <a:off x="1350010" y="1309370"/>
                            <a:ext cx="2548890" cy="205740"/>
                          </a:xfrm>
                          <a:prstGeom prst="rect">
                            <a:avLst/>
                          </a:prstGeom>
                          <a:solidFill>
                            <a:srgbClr val="FFFFFF"/>
                          </a:solidFill>
                          <a:ln w="9525">
                            <a:solidFill>
                              <a:srgbClr val="000000"/>
                            </a:solidFill>
                            <a:miter lim="800000"/>
                            <a:headEnd/>
                            <a:tailEnd/>
                          </a:ln>
                        </wps:spPr>
                        <wps:txbx>
                          <w:txbxContent>
                            <w:p w:rsidR="00F311E9" w:rsidRPr="0060623D" w:rsidRDefault="00F311E9" w:rsidP="00F311E9">
                              <w:pPr>
                                <w:rPr>
                                  <w:rFonts w:cs="Arial"/>
                                  <w:sz w:val="11"/>
                                  <w:szCs w:val="12"/>
                                </w:rPr>
                              </w:pPr>
                              <w:r w:rsidRPr="00220027">
                                <w:rPr>
                                  <w:rFonts w:cs="Arial"/>
                                  <w:i/>
                                  <w:sz w:val="11"/>
                                  <w:szCs w:val="12"/>
                                </w:rPr>
                                <w:t>Staatsprüfung</w:t>
                              </w:r>
                              <w:r>
                                <w:rPr>
                                  <w:rFonts w:cs="Arial"/>
                                  <w:sz w:val="11"/>
                                  <w:szCs w:val="12"/>
                                </w:rPr>
                                <w:t xml:space="preserve"> (State </w:t>
                              </w:r>
                              <w:proofErr w:type="spellStart"/>
                              <w:r>
                                <w:rPr>
                                  <w:rFonts w:cs="Arial"/>
                                  <w:sz w:val="11"/>
                                  <w:szCs w:val="12"/>
                                </w:rPr>
                                <w:t>Examination</w:t>
                              </w:r>
                              <w:proofErr w:type="spellEnd"/>
                              <w:r>
                                <w:rPr>
                                  <w:rFonts w:cs="Arial"/>
                                  <w:sz w:val="11"/>
                                  <w:szCs w:val="12"/>
                                </w:rPr>
                                <w:t>)</w:t>
                              </w:r>
                              <w:r w:rsidRPr="0060623D">
                                <w:rPr>
                                  <w:rFonts w:cs="Arial"/>
                                  <w:sz w:val="11"/>
                                  <w:szCs w:val="12"/>
                                </w:rPr>
                                <w:t xml:space="preserve"> [3</w:t>
                              </w:r>
                              <w:r>
                                <w:rPr>
                                  <w:rFonts w:cs="Arial"/>
                                  <w:sz w:val="11"/>
                                  <w:szCs w:val="12"/>
                                </w:rPr>
                                <w:t>.5</w:t>
                              </w:r>
                              <w:r w:rsidRPr="0060623D">
                                <w:rPr>
                                  <w:rFonts w:cs="Arial"/>
                                  <w:sz w:val="11"/>
                                  <w:szCs w:val="12"/>
                                </w:rPr>
                                <w:t>-6</w:t>
                              </w:r>
                              <w:r>
                                <w:rPr>
                                  <w:rFonts w:cs="Arial"/>
                                  <w:sz w:val="11"/>
                                  <w:szCs w:val="12"/>
                                </w:rPr>
                                <w:t>.</w:t>
                              </w:r>
                              <w:r w:rsidRPr="0060623D">
                                <w:rPr>
                                  <w:rFonts w:cs="Arial"/>
                                  <w:sz w:val="11"/>
                                  <w:szCs w:val="12"/>
                                </w:rPr>
                                <w:t xml:space="preserve">5 </w:t>
                              </w:r>
                              <w:proofErr w:type="spellStart"/>
                              <w:r>
                                <w:rPr>
                                  <w:rFonts w:cs="Arial"/>
                                  <w:sz w:val="11"/>
                                  <w:szCs w:val="12"/>
                                </w:rPr>
                                <w:t>years</w:t>
                              </w:r>
                              <w:proofErr w:type="spellEnd"/>
                              <w:r w:rsidRPr="0060623D">
                                <w:rPr>
                                  <w:rFonts w:cs="Arial"/>
                                  <w:sz w:val="11"/>
                                  <w:szCs w:val="12"/>
                                </w:rPr>
                                <w:t>]</w:t>
                              </w:r>
                            </w:p>
                          </w:txbxContent>
                        </wps:txbx>
                        <wps:bodyPr rot="0" vert="horz" wrap="square" lIns="82296" tIns="41148" rIns="82296" bIns="41148" anchor="t" anchorCtr="0" upright="1">
                          <a:noAutofit/>
                        </wps:bodyPr>
                      </wps:wsp>
                      <wps:wsp>
                        <wps:cNvPr id="142" name="Line 176"/>
                        <wps:cNvCnPr/>
                        <wps:spPr bwMode="auto">
                          <a:xfrm>
                            <a:off x="3908425" y="1103630"/>
                            <a:ext cx="41148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3" name="Line 177"/>
                        <wps:cNvCnPr/>
                        <wps:spPr bwMode="auto">
                          <a:xfrm>
                            <a:off x="3702685" y="692150"/>
                            <a:ext cx="61722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4" name="Line 178"/>
                        <wps:cNvCnPr/>
                        <wps:spPr bwMode="auto">
                          <a:xfrm flipV="1">
                            <a:off x="3702685" y="1720850"/>
                            <a:ext cx="617220" cy="4114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5" name="Line 179"/>
                        <wps:cNvCnPr/>
                        <wps:spPr bwMode="auto">
                          <a:xfrm flipV="1">
                            <a:off x="4114165" y="1926590"/>
                            <a:ext cx="308610" cy="6172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g:cNvPr id="146" name="Group 180"/>
                        <wpg:cNvGrpSpPr>
                          <a:grpSpLocks/>
                        </wpg:cNvGrpSpPr>
                        <wpg:grpSpPr bwMode="auto">
                          <a:xfrm>
                            <a:off x="1337310" y="486410"/>
                            <a:ext cx="2571115" cy="411480"/>
                            <a:chOff x="3779" y="2969"/>
                            <a:chExt cx="4185" cy="720"/>
                          </a:xfrm>
                        </wpg:grpSpPr>
                        <wps:wsp>
                          <wps:cNvPr id="147" name="Rectangle 181"/>
                          <wps:cNvSpPr>
                            <a:spLocks noChangeArrowheads="1"/>
                          </wps:cNvSpPr>
                          <wps:spPr bwMode="auto">
                            <a:xfrm>
                              <a:off x="5297" y="3336"/>
                              <a:ext cx="2665" cy="3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8" name="Rectangle 182"/>
                          <wps:cNvSpPr>
                            <a:spLocks noChangeArrowheads="1"/>
                          </wps:cNvSpPr>
                          <wps:spPr bwMode="auto">
                            <a:xfrm>
                              <a:off x="6819" y="2969"/>
                              <a:ext cx="1145"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9" name="Text Box 183"/>
                          <wps:cNvSpPr txBox="1">
                            <a:spLocks noChangeArrowheads="1"/>
                          </wps:cNvSpPr>
                          <wps:spPr bwMode="auto">
                            <a:xfrm>
                              <a:off x="5387" y="3349"/>
                              <a:ext cx="2570" cy="22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11E9" w:rsidRPr="0060623D" w:rsidRDefault="00F311E9" w:rsidP="00F311E9">
                                <w:pPr>
                                  <w:rPr>
                                    <w:rFonts w:cs="Arial"/>
                                    <w:sz w:val="11"/>
                                    <w:szCs w:val="12"/>
                                    <w:lang w:val="it-IT"/>
                                  </w:rPr>
                                </w:pPr>
                                <w:r w:rsidRPr="0060623D">
                                  <w:rPr>
                                    <w:rFonts w:cs="Arial"/>
                                    <w:sz w:val="11"/>
                                    <w:szCs w:val="12"/>
                                    <w:lang w:val="it-IT"/>
                                  </w:rPr>
                                  <w:t>Mast</w:t>
                                </w:r>
                                <w:r>
                                  <w:rPr>
                                    <w:rFonts w:cs="Arial"/>
                                    <w:sz w:val="11"/>
                                    <w:szCs w:val="12"/>
                                    <w:lang w:val="it-IT"/>
                                  </w:rPr>
                                  <w:t>er (M.A./</w:t>
                                </w:r>
                                <w:proofErr w:type="spellStart"/>
                                <w:r>
                                  <w:rPr>
                                    <w:rFonts w:cs="Arial"/>
                                    <w:sz w:val="11"/>
                                    <w:szCs w:val="12"/>
                                    <w:lang w:val="it-IT"/>
                                  </w:rPr>
                                  <w:t>M.</w:t>
                                </w:r>
                                <w:proofErr w:type="gramStart"/>
                                <w:r>
                                  <w:rPr>
                                    <w:rFonts w:cs="Arial"/>
                                    <w:sz w:val="11"/>
                                    <w:szCs w:val="12"/>
                                    <w:lang w:val="it-IT"/>
                                  </w:rPr>
                                  <w:t>Sc</w:t>
                                </w:r>
                                <w:proofErr w:type="spellEnd"/>
                                <w:r>
                                  <w:rPr>
                                    <w:rFonts w:cs="Arial"/>
                                    <w:sz w:val="11"/>
                                    <w:szCs w:val="12"/>
                                    <w:lang w:val="it-IT"/>
                                  </w:rPr>
                                  <w:t>./</w:t>
                                </w:r>
                                <w:proofErr w:type="spellStart"/>
                                <w:proofErr w:type="gramEnd"/>
                                <w:r>
                                  <w:rPr>
                                    <w:rFonts w:cs="Arial"/>
                                    <w:sz w:val="11"/>
                                    <w:szCs w:val="12"/>
                                    <w:lang w:val="it-IT"/>
                                  </w:rPr>
                                  <w:t>M.Eng</w:t>
                                </w:r>
                                <w:proofErr w:type="spellEnd"/>
                                <w:r>
                                  <w:rPr>
                                    <w:rFonts w:cs="Arial"/>
                                    <w:sz w:val="11"/>
                                    <w:szCs w:val="12"/>
                                    <w:lang w:val="it-IT"/>
                                  </w:rPr>
                                  <w:t>./LL.M./M.Ed.</w:t>
                                </w:r>
                                <w:r w:rsidRPr="0060623D">
                                  <w:rPr>
                                    <w:rFonts w:cs="Arial"/>
                                    <w:sz w:val="11"/>
                                    <w:szCs w:val="12"/>
                                    <w:lang w:val="it-IT"/>
                                  </w:rPr>
                                  <w:t>)</w:t>
                                </w:r>
                              </w:p>
                            </w:txbxContent>
                          </wps:txbx>
                          <wps:bodyPr rot="0" vert="horz" wrap="square" lIns="3240" tIns="38880" rIns="3240" bIns="3240" anchor="t" anchorCtr="0" upright="1">
                            <a:noAutofit/>
                          </wps:bodyPr>
                        </wps:wsp>
                        <wps:wsp>
                          <wps:cNvPr id="150" name="Text Box 184"/>
                          <wps:cNvSpPr txBox="1">
                            <a:spLocks noChangeArrowheads="1"/>
                          </wps:cNvSpPr>
                          <wps:spPr bwMode="auto">
                            <a:xfrm>
                              <a:off x="6914" y="3053"/>
                              <a:ext cx="825" cy="24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11E9" w:rsidRPr="0060623D" w:rsidRDefault="00F311E9" w:rsidP="00F311E9">
                                <w:pPr>
                                  <w:jc w:val="center"/>
                                  <w:rPr>
                                    <w:rFonts w:cs="Arial"/>
                                    <w:sz w:val="11"/>
                                    <w:szCs w:val="12"/>
                                  </w:rPr>
                                </w:pPr>
                                <w:r w:rsidRPr="0060623D">
                                  <w:rPr>
                                    <w:rFonts w:cs="Arial"/>
                                    <w:sz w:val="11"/>
                                    <w:szCs w:val="12"/>
                                  </w:rPr>
                                  <w:t xml:space="preserve">[1-2 </w:t>
                                </w:r>
                                <w:proofErr w:type="spellStart"/>
                                <w:r>
                                  <w:rPr>
                                    <w:rFonts w:cs="Arial"/>
                                    <w:sz w:val="11"/>
                                    <w:szCs w:val="12"/>
                                  </w:rPr>
                                  <w:t>years</w:t>
                                </w:r>
                                <w:proofErr w:type="spellEnd"/>
                                <w:r w:rsidRPr="0060623D">
                                  <w:rPr>
                                    <w:rFonts w:cs="Arial"/>
                                    <w:sz w:val="11"/>
                                    <w:szCs w:val="12"/>
                                  </w:rPr>
                                  <w:t>]</w:t>
                                </w:r>
                              </w:p>
                            </w:txbxContent>
                          </wps:txbx>
                          <wps:bodyPr rot="0" vert="horz" wrap="square" lIns="0" tIns="0" rIns="0" bIns="0" anchor="t" anchorCtr="0" upright="1">
                            <a:noAutofit/>
                          </wps:bodyPr>
                        </wps:wsp>
                        <wps:wsp>
                          <wps:cNvPr id="151" name="Rectangle 185"/>
                          <wps:cNvSpPr>
                            <a:spLocks noChangeArrowheads="1"/>
                          </wps:cNvSpPr>
                          <wps:spPr bwMode="auto">
                            <a:xfrm>
                              <a:off x="3779" y="2970"/>
                              <a:ext cx="2948" cy="32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3" name="Rectangle 186"/>
                          <wps:cNvSpPr>
                            <a:spLocks noChangeArrowheads="1"/>
                          </wps:cNvSpPr>
                          <wps:spPr bwMode="auto">
                            <a:xfrm>
                              <a:off x="3779" y="3149"/>
                              <a:ext cx="144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4" name="Text Box 187"/>
                          <wps:cNvSpPr txBox="1">
                            <a:spLocks noChangeArrowheads="1"/>
                          </wps:cNvSpPr>
                          <wps:spPr bwMode="auto">
                            <a:xfrm>
                              <a:off x="3794" y="3012"/>
                              <a:ext cx="2845" cy="2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11E9" w:rsidRPr="0060623D" w:rsidRDefault="00F311E9" w:rsidP="00F311E9">
                                <w:pPr>
                                  <w:rPr>
                                    <w:rFonts w:cs="Arial"/>
                                    <w:sz w:val="11"/>
                                    <w:szCs w:val="12"/>
                                  </w:rPr>
                                </w:pPr>
                                <w:r w:rsidRPr="0060623D">
                                  <w:rPr>
                                    <w:rFonts w:cs="Arial"/>
                                    <w:sz w:val="11"/>
                                    <w:szCs w:val="12"/>
                                  </w:rPr>
                                  <w:t>Bache</w:t>
                                </w:r>
                                <w:r>
                                  <w:rPr>
                                    <w:rFonts w:cs="Arial"/>
                                    <w:sz w:val="11"/>
                                    <w:szCs w:val="12"/>
                                  </w:rPr>
                                  <w:t>lor (B.A./</w:t>
                                </w:r>
                                <w:proofErr w:type="spellStart"/>
                                <w:r>
                                  <w:rPr>
                                    <w:rFonts w:cs="Arial"/>
                                    <w:sz w:val="11"/>
                                    <w:szCs w:val="12"/>
                                  </w:rPr>
                                  <w:t>B.Sc</w:t>
                                </w:r>
                                <w:proofErr w:type="spellEnd"/>
                                <w:r>
                                  <w:rPr>
                                    <w:rFonts w:cs="Arial"/>
                                    <w:sz w:val="11"/>
                                    <w:szCs w:val="12"/>
                                  </w:rPr>
                                  <w:t>./</w:t>
                                </w:r>
                                <w:proofErr w:type="spellStart"/>
                                <w:proofErr w:type="gramStart"/>
                                <w:r>
                                  <w:rPr>
                                    <w:rFonts w:cs="Arial"/>
                                    <w:sz w:val="11"/>
                                    <w:szCs w:val="12"/>
                                  </w:rPr>
                                  <w:t>B.Eng</w:t>
                                </w:r>
                                <w:proofErr w:type="spellEnd"/>
                                <w:r>
                                  <w:rPr>
                                    <w:rFonts w:cs="Arial"/>
                                    <w:sz w:val="11"/>
                                    <w:szCs w:val="12"/>
                                  </w:rPr>
                                  <w:t>./</w:t>
                                </w:r>
                                <w:proofErr w:type="gramEnd"/>
                                <w:r>
                                  <w:rPr>
                                    <w:rFonts w:cs="Arial"/>
                                    <w:sz w:val="11"/>
                                    <w:szCs w:val="12"/>
                                  </w:rPr>
                                  <w:t>LL.B./B.Ed.</w:t>
                                </w:r>
                                <w:r w:rsidRPr="0060623D">
                                  <w:rPr>
                                    <w:rFonts w:cs="Arial"/>
                                    <w:sz w:val="11"/>
                                    <w:szCs w:val="12"/>
                                  </w:rPr>
                                  <w:t>)</w:t>
                                </w:r>
                              </w:p>
                            </w:txbxContent>
                          </wps:txbx>
                          <wps:bodyPr rot="0" vert="horz" wrap="square" lIns="16200" tIns="16200" rIns="16200" bIns="16200" anchor="t" anchorCtr="0" upright="1">
                            <a:noAutofit/>
                          </wps:bodyPr>
                        </wps:wsp>
                        <wps:wsp>
                          <wps:cNvPr id="155" name="Text Box 188"/>
                          <wps:cNvSpPr txBox="1">
                            <a:spLocks noChangeArrowheads="1"/>
                          </wps:cNvSpPr>
                          <wps:spPr bwMode="auto">
                            <a:xfrm>
                              <a:off x="3974" y="3383"/>
                              <a:ext cx="1077" cy="22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11E9" w:rsidRPr="0060623D" w:rsidRDefault="00F311E9" w:rsidP="00F311E9">
                                <w:pPr>
                                  <w:rPr>
                                    <w:rFonts w:cs="Arial"/>
                                    <w:sz w:val="11"/>
                                    <w:szCs w:val="12"/>
                                  </w:rPr>
                                </w:pPr>
                                <w:r w:rsidRPr="0060623D">
                                  <w:rPr>
                                    <w:rFonts w:cs="Arial"/>
                                    <w:sz w:val="11"/>
                                    <w:szCs w:val="12"/>
                                  </w:rPr>
                                  <w:t xml:space="preserve">[3-4 </w:t>
                                </w:r>
                                <w:proofErr w:type="spellStart"/>
                                <w:r>
                                  <w:rPr>
                                    <w:rFonts w:cs="Arial"/>
                                    <w:sz w:val="11"/>
                                    <w:szCs w:val="12"/>
                                  </w:rPr>
                                  <w:t>years</w:t>
                                </w:r>
                                <w:proofErr w:type="spellEnd"/>
                                <w:r w:rsidRPr="0060623D">
                                  <w:rPr>
                                    <w:rFonts w:cs="Arial"/>
                                    <w:sz w:val="11"/>
                                    <w:szCs w:val="12"/>
                                  </w:rPr>
                                  <w:t>]</w:t>
                                </w:r>
                              </w:p>
                            </w:txbxContent>
                          </wps:txbx>
                          <wps:bodyPr rot="0" vert="horz" wrap="square" lIns="0" tIns="0" rIns="0" bIns="0" anchor="t" anchorCtr="0" upright="1">
                            <a:noAutofit/>
                          </wps:bodyPr>
                        </wps:wsp>
                      </wpg:wgp>
                      <wpg:wgp>
                        <wpg:cNvPr id="156" name="Group 189"/>
                        <wpg:cNvGrpSpPr>
                          <a:grpSpLocks/>
                        </wpg:cNvGrpSpPr>
                        <wpg:grpSpPr bwMode="auto">
                          <a:xfrm>
                            <a:off x="1337310" y="1926590"/>
                            <a:ext cx="2571115" cy="411480"/>
                            <a:chOff x="3779" y="2969"/>
                            <a:chExt cx="4185" cy="720"/>
                          </a:xfrm>
                        </wpg:grpSpPr>
                        <wps:wsp>
                          <wps:cNvPr id="157" name="Rectangle 190"/>
                          <wps:cNvSpPr>
                            <a:spLocks noChangeArrowheads="1"/>
                          </wps:cNvSpPr>
                          <wps:spPr bwMode="auto">
                            <a:xfrm>
                              <a:off x="5297" y="3336"/>
                              <a:ext cx="2665" cy="3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8" name="Rectangle 191"/>
                          <wps:cNvSpPr>
                            <a:spLocks noChangeArrowheads="1"/>
                          </wps:cNvSpPr>
                          <wps:spPr bwMode="auto">
                            <a:xfrm>
                              <a:off x="6819" y="2969"/>
                              <a:ext cx="1145"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9" name="Text Box 192"/>
                          <wps:cNvSpPr txBox="1">
                            <a:spLocks noChangeArrowheads="1"/>
                          </wps:cNvSpPr>
                          <wps:spPr bwMode="auto">
                            <a:xfrm>
                              <a:off x="5387" y="3349"/>
                              <a:ext cx="2570" cy="22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11E9" w:rsidRPr="0060623D" w:rsidRDefault="00F311E9" w:rsidP="00F311E9">
                                <w:pPr>
                                  <w:rPr>
                                    <w:rFonts w:cs="Arial"/>
                                    <w:sz w:val="11"/>
                                    <w:szCs w:val="12"/>
                                    <w:lang w:val="it-IT"/>
                                  </w:rPr>
                                </w:pPr>
                                <w:r w:rsidRPr="0060623D">
                                  <w:rPr>
                                    <w:rFonts w:cs="Arial"/>
                                    <w:sz w:val="11"/>
                                    <w:szCs w:val="12"/>
                                    <w:lang w:val="it-IT"/>
                                  </w:rPr>
                                  <w:t>Master</w:t>
                                </w:r>
                                <w:r w:rsidRPr="0060623D">
                                  <w:rPr>
                                    <w:rFonts w:cs="Arial"/>
                                    <w:sz w:val="14"/>
                                    <w:szCs w:val="16"/>
                                    <w:lang w:val="it-IT"/>
                                  </w:rPr>
                                  <w:t xml:space="preserve"> </w:t>
                                </w:r>
                                <w:r>
                                  <w:rPr>
                                    <w:rFonts w:cs="Arial"/>
                                    <w:sz w:val="11"/>
                                    <w:szCs w:val="12"/>
                                    <w:lang w:val="it-IT"/>
                                  </w:rPr>
                                  <w:t>(M.A./</w:t>
                                </w:r>
                                <w:proofErr w:type="spellStart"/>
                                <w:r>
                                  <w:rPr>
                                    <w:rFonts w:cs="Arial"/>
                                    <w:sz w:val="11"/>
                                    <w:szCs w:val="12"/>
                                    <w:lang w:val="it-IT"/>
                                  </w:rPr>
                                  <w:t>M.</w:t>
                                </w:r>
                                <w:proofErr w:type="gramStart"/>
                                <w:r>
                                  <w:rPr>
                                    <w:rFonts w:cs="Arial"/>
                                    <w:sz w:val="11"/>
                                    <w:szCs w:val="12"/>
                                    <w:lang w:val="it-IT"/>
                                  </w:rPr>
                                  <w:t>Sc</w:t>
                                </w:r>
                                <w:proofErr w:type="spellEnd"/>
                                <w:r>
                                  <w:rPr>
                                    <w:rFonts w:cs="Arial"/>
                                    <w:sz w:val="11"/>
                                    <w:szCs w:val="12"/>
                                    <w:lang w:val="it-IT"/>
                                  </w:rPr>
                                  <w:t>./</w:t>
                                </w:r>
                                <w:proofErr w:type="spellStart"/>
                                <w:proofErr w:type="gramEnd"/>
                                <w:r>
                                  <w:rPr>
                                    <w:rFonts w:cs="Arial"/>
                                    <w:sz w:val="11"/>
                                    <w:szCs w:val="12"/>
                                    <w:lang w:val="it-IT"/>
                                  </w:rPr>
                                  <w:t>M.Eng</w:t>
                                </w:r>
                                <w:proofErr w:type="spellEnd"/>
                                <w:r>
                                  <w:rPr>
                                    <w:rFonts w:cs="Arial"/>
                                    <w:sz w:val="11"/>
                                    <w:szCs w:val="12"/>
                                    <w:lang w:val="it-IT"/>
                                  </w:rPr>
                                  <w:t>./LL.M.</w:t>
                                </w:r>
                                <w:r w:rsidRPr="0060623D">
                                  <w:rPr>
                                    <w:rFonts w:cs="Arial"/>
                                    <w:sz w:val="11"/>
                                    <w:szCs w:val="12"/>
                                    <w:lang w:val="it-IT"/>
                                  </w:rPr>
                                  <w:t>)</w:t>
                                </w:r>
                              </w:p>
                            </w:txbxContent>
                          </wps:txbx>
                          <wps:bodyPr rot="0" vert="horz" wrap="square" lIns="3240" tIns="38880" rIns="3240" bIns="3240" anchor="t" anchorCtr="0" upright="1">
                            <a:noAutofit/>
                          </wps:bodyPr>
                        </wps:wsp>
                        <wps:wsp>
                          <wps:cNvPr id="416" name="Text Box 193"/>
                          <wps:cNvSpPr txBox="1">
                            <a:spLocks noChangeArrowheads="1"/>
                          </wps:cNvSpPr>
                          <wps:spPr bwMode="auto">
                            <a:xfrm>
                              <a:off x="6914" y="3053"/>
                              <a:ext cx="825" cy="24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11E9" w:rsidRPr="0060623D" w:rsidRDefault="00F311E9" w:rsidP="00F311E9">
                                <w:pPr>
                                  <w:jc w:val="center"/>
                                  <w:rPr>
                                    <w:rFonts w:cs="Arial"/>
                                    <w:sz w:val="11"/>
                                    <w:szCs w:val="12"/>
                                  </w:rPr>
                                </w:pPr>
                                <w:r w:rsidRPr="0060623D">
                                  <w:rPr>
                                    <w:rFonts w:cs="Arial"/>
                                    <w:sz w:val="11"/>
                                    <w:szCs w:val="12"/>
                                  </w:rPr>
                                  <w:t xml:space="preserve">[1-2 </w:t>
                                </w:r>
                                <w:proofErr w:type="spellStart"/>
                                <w:r>
                                  <w:rPr>
                                    <w:rFonts w:cs="Arial"/>
                                    <w:sz w:val="11"/>
                                    <w:szCs w:val="12"/>
                                  </w:rPr>
                                  <w:t>years</w:t>
                                </w:r>
                                <w:proofErr w:type="spellEnd"/>
                                <w:r w:rsidRPr="0060623D">
                                  <w:rPr>
                                    <w:rFonts w:cs="Arial"/>
                                    <w:sz w:val="11"/>
                                    <w:szCs w:val="12"/>
                                  </w:rPr>
                                  <w:t>]</w:t>
                                </w:r>
                              </w:p>
                            </w:txbxContent>
                          </wps:txbx>
                          <wps:bodyPr rot="0" vert="horz" wrap="square" lIns="0" tIns="0" rIns="0" bIns="0" anchor="t" anchorCtr="0" upright="1">
                            <a:noAutofit/>
                          </wps:bodyPr>
                        </wps:wsp>
                        <wps:wsp>
                          <wps:cNvPr id="417" name="Rectangle 194"/>
                          <wps:cNvSpPr>
                            <a:spLocks noChangeArrowheads="1"/>
                          </wps:cNvSpPr>
                          <wps:spPr bwMode="auto">
                            <a:xfrm>
                              <a:off x="3779" y="2970"/>
                              <a:ext cx="2948" cy="32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18" name="Rectangle 195"/>
                          <wps:cNvSpPr>
                            <a:spLocks noChangeArrowheads="1"/>
                          </wps:cNvSpPr>
                          <wps:spPr bwMode="auto">
                            <a:xfrm>
                              <a:off x="3779" y="3149"/>
                              <a:ext cx="144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19" name="Text Box 196"/>
                          <wps:cNvSpPr txBox="1">
                            <a:spLocks noChangeArrowheads="1"/>
                          </wps:cNvSpPr>
                          <wps:spPr bwMode="auto">
                            <a:xfrm>
                              <a:off x="3794" y="3012"/>
                              <a:ext cx="2845" cy="2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11E9" w:rsidRPr="00940F07" w:rsidRDefault="00F311E9" w:rsidP="00F311E9">
                                <w:pPr>
                                  <w:rPr>
                                    <w:rFonts w:cs="Arial"/>
                                    <w:sz w:val="11"/>
                                    <w:szCs w:val="12"/>
                                    <w:lang w:val="en-US"/>
                                  </w:rPr>
                                </w:pPr>
                                <w:r w:rsidRPr="00940F07">
                                  <w:rPr>
                                    <w:rFonts w:cs="Arial"/>
                                    <w:sz w:val="11"/>
                                    <w:szCs w:val="12"/>
                                    <w:lang w:val="en-US"/>
                                  </w:rPr>
                                  <w:t>Bachelor (B.A./B.Sc./B.Eng./LL.B</w:t>
                                </w:r>
                                <w:r>
                                  <w:rPr>
                                    <w:rFonts w:cs="Arial"/>
                                    <w:sz w:val="11"/>
                                    <w:szCs w:val="12"/>
                                    <w:lang w:val="en-US"/>
                                  </w:rPr>
                                  <w:t>.</w:t>
                                </w:r>
                                <w:r w:rsidRPr="00940F07">
                                  <w:rPr>
                                    <w:rFonts w:cs="Arial"/>
                                    <w:sz w:val="11"/>
                                    <w:szCs w:val="12"/>
                                    <w:lang w:val="en-US"/>
                                  </w:rPr>
                                  <w:t>)</w:t>
                                </w:r>
                              </w:p>
                            </w:txbxContent>
                          </wps:txbx>
                          <wps:bodyPr rot="0" vert="horz" wrap="square" lIns="16200" tIns="16200" rIns="16200" bIns="16200" anchor="t" anchorCtr="0" upright="1">
                            <a:noAutofit/>
                          </wps:bodyPr>
                        </wps:wsp>
                        <wps:wsp>
                          <wps:cNvPr id="420" name="Text Box 197"/>
                          <wps:cNvSpPr txBox="1">
                            <a:spLocks noChangeArrowheads="1"/>
                          </wps:cNvSpPr>
                          <wps:spPr bwMode="auto">
                            <a:xfrm>
                              <a:off x="3974" y="3383"/>
                              <a:ext cx="1077" cy="22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11E9" w:rsidRPr="0060623D" w:rsidRDefault="00F311E9" w:rsidP="00F311E9">
                                <w:pPr>
                                  <w:rPr>
                                    <w:rFonts w:cs="Arial"/>
                                    <w:sz w:val="11"/>
                                    <w:szCs w:val="12"/>
                                  </w:rPr>
                                </w:pPr>
                                <w:r>
                                  <w:rPr>
                                    <w:rFonts w:cs="Arial"/>
                                    <w:sz w:val="11"/>
                                    <w:szCs w:val="12"/>
                                  </w:rPr>
                                  <w:t xml:space="preserve">[3-4 </w:t>
                                </w:r>
                                <w:proofErr w:type="spellStart"/>
                                <w:r>
                                  <w:rPr>
                                    <w:rFonts w:cs="Arial"/>
                                    <w:sz w:val="11"/>
                                    <w:szCs w:val="12"/>
                                  </w:rPr>
                                  <w:t>years</w:t>
                                </w:r>
                                <w:proofErr w:type="spellEnd"/>
                                <w:r w:rsidRPr="0060623D">
                                  <w:rPr>
                                    <w:rFonts w:cs="Arial"/>
                                    <w:sz w:val="11"/>
                                    <w:szCs w:val="12"/>
                                  </w:rPr>
                                  <w:t>]</w:t>
                                </w:r>
                              </w:p>
                            </w:txbxContent>
                          </wps:txbx>
                          <wps:bodyPr rot="0" vert="horz" wrap="square" lIns="0" tIns="0" rIns="0" bIns="0" anchor="t" anchorCtr="0" upright="1">
                            <a:noAutofit/>
                          </wps:bodyPr>
                        </wps:wsp>
                      </wpg:wgp>
                      <wpg:wgp>
                        <wpg:cNvPr id="421" name="Group 198"/>
                        <wpg:cNvGrpSpPr>
                          <a:grpSpLocks/>
                        </wpg:cNvGrpSpPr>
                        <wpg:grpSpPr bwMode="auto">
                          <a:xfrm>
                            <a:off x="1337310" y="3057525"/>
                            <a:ext cx="2571115" cy="411480"/>
                            <a:chOff x="3779" y="2969"/>
                            <a:chExt cx="4185" cy="720"/>
                          </a:xfrm>
                        </wpg:grpSpPr>
                        <wps:wsp>
                          <wps:cNvPr id="422" name="Rectangle 199"/>
                          <wps:cNvSpPr>
                            <a:spLocks noChangeArrowheads="1"/>
                          </wps:cNvSpPr>
                          <wps:spPr bwMode="auto">
                            <a:xfrm>
                              <a:off x="5297" y="3336"/>
                              <a:ext cx="2665" cy="3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23" name="Rectangle 200"/>
                          <wps:cNvSpPr>
                            <a:spLocks noChangeArrowheads="1"/>
                          </wps:cNvSpPr>
                          <wps:spPr bwMode="auto">
                            <a:xfrm>
                              <a:off x="6819" y="2969"/>
                              <a:ext cx="1145"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24" name="Text Box 201"/>
                          <wps:cNvSpPr txBox="1">
                            <a:spLocks noChangeArrowheads="1"/>
                          </wps:cNvSpPr>
                          <wps:spPr bwMode="auto">
                            <a:xfrm>
                              <a:off x="5387" y="3349"/>
                              <a:ext cx="2570" cy="22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11E9" w:rsidRPr="0045072B" w:rsidRDefault="00F311E9" w:rsidP="00F311E9">
                                <w:pPr>
                                  <w:rPr>
                                    <w:rFonts w:cs="Arial"/>
                                    <w:sz w:val="11"/>
                                    <w:szCs w:val="12"/>
                                  </w:rPr>
                                </w:pPr>
                                <w:r w:rsidRPr="0045072B">
                                  <w:rPr>
                                    <w:rFonts w:cs="Arial"/>
                                    <w:sz w:val="11"/>
                                    <w:szCs w:val="12"/>
                                  </w:rPr>
                                  <w:t>Master (M.A</w:t>
                                </w:r>
                                <w:r>
                                  <w:rPr>
                                    <w:rFonts w:cs="Arial"/>
                                    <w:sz w:val="11"/>
                                    <w:szCs w:val="12"/>
                                  </w:rPr>
                                  <w:t>./M.F.A./</w:t>
                                </w:r>
                                <w:proofErr w:type="spellStart"/>
                                <w:proofErr w:type="gramStart"/>
                                <w:r w:rsidRPr="0045072B">
                                  <w:rPr>
                                    <w:rFonts w:cs="Arial"/>
                                    <w:sz w:val="11"/>
                                    <w:szCs w:val="12"/>
                                  </w:rPr>
                                  <w:t>M.Mus</w:t>
                                </w:r>
                                <w:proofErr w:type="spellEnd"/>
                                <w:r w:rsidRPr="0045072B">
                                  <w:rPr>
                                    <w:rFonts w:cs="Arial"/>
                                    <w:sz w:val="11"/>
                                    <w:szCs w:val="12"/>
                                  </w:rPr>
                                  <w:t>.</w:t>
                                </w:r>
                                <w:r>
                                  <w:rPr>
                                    <w:rFonts w:cs="Arial"/>
                                    <w:sz w:val="11"/>
                                    <w:szCs w:val="12"/>
                                  </w:rPr>
                                  <w:t>/</w:t>
                                </w:r>
                                <w:proofErr w:type="gramEnd"/>
                                <w:r>
                                  <w:rPr>
                                    <w:rFonts w:cs="Arial"/>
                                    <w:sz w:val="11"/>
                                    <w:szCs w:val="12"/>
                                  </w:rPr>
                                  <w:t>M.Ed.</w:t>
                                </w:r>
                                <w:r w:rsidRPr="0045072B">
                                  <w:rPr>
                                    <w:rFonts w:cs="Arial"/>
                                    <w:sz w:val="11"/>
                                    <w:szCs w:val="12"/>
                                  </w:rPr>
                                  <w:t>)</w:t>
                                </w:r>
                              </w:p>
                            </w:txbxContent>
                          </wps:txbx>
                          <wps:bodyPr rot="0" vert="horz" wrap="square" lIns="3240" tIns="38880" rIns="3240" bIns="3240" anchor="t" anchorCtr="0" upright="1">
                            <a:noAutofit/>
                          </wps:bodyPr>
                        </wps:wsp>
                        <wps:wsp>
                          <wps:cNvPr id="425" name="Text Box 202"/>
                          <wps:cNvSpPr txBox="1">
                            <a:spLocks noChangeArrowheads="1"/>
                          </wps:cNvSpPr>
                          <wps:spPr bwMode="auto">
                            <a:xfrm>
                              <a:off x="6914" y="3053"/>
                              <a:ext cx="825" cy="24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11E9" w:rsidRPr="0060623D" w:rsidRDefault="00F311E9" w:rsidP="00F311E9">
                                <w:pPr>
                                  <w:jc w:val="center"/>
                                  <w:rPr>
                                    <w:rFonts w:cs="Arial"/>
                                    <w:sz w:val="11"/>
                                    <w:szCs w:val="12"/>
                                  </w:rPr>
                                </w:pPr>
                                <w:r w:rsidRPr="0060623D">
                                  <w:rPr>
                                    <w:rFonts w:cs="Arial"/>
                                    <w:sz w:val="11"/>
                                    <w:szCs w:val="12"/>
                                  </w:rPr>
                                  <w:t xml:space="preserve">[1-2 </w:t>
                                </w:r>
                                <w:proofErr w:type="spellStart"/>
                                <w:r>
                                  <w:rPr>
                                    <w:rFonts w:cs="Arial"/>
                                    <w:sz w:val="11"/>
                                    <w:szCs w:val="12"/>
                                  </w:rPr>
                                  <w:t>years</w:t>
                                </w:r>
                                <w:proofErr w:type="spellEnd"/>
                                <w:r w:rsidRPr="0060623D">
                                  <w:rPr>
                                    <w:rFonts w:cs="Arial"/>
                                    <w:sz w:val="11"/>
                                    <w:szCs w:val="12"/>
                                  </w:rPr>
                                  <w:t>]</w:t>
                                </w:r>
                              </w:p>
                            </w:txbxContent>
                          </wps:txbx>
                          <wps:bodyPr rot="0" vert="horz" wrap="square" lIns="0" tIns="0" rIns="0" bIns="0" anchor="t" anchorCtr="0" upright="1">
                            <a:noAutofit/>
                          </wps:bodyPr>
                        </wps:wsp>
                        <wps:wsp>
                          <wps:cNvPr id="426" name="Rectangle 203"/>
                          <wps:cNvSpPr>
                            <a:spLocks noChangeArrowheads="1"/>
                          </wps:cNvSpPr>
                          <wps:spPr bwMode="auto">
                            <a:xfrm>
                              <a:off x="3779" y="2970"/>
                              <a:ext cx="2948" cy="32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27" name="Rectangle 204"/>
                          <wps:cNvSpPr>
                            <a:spLocks noChangeArrowheads="1"/>
                          </wps:cNvSpPr>
                          <wps:spPr bwMode="auto">
                            <a:xfrm>
                              <a:off x="3779" y="3149"/>
                              <a:ext cx="144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28" name="Text Box 205"/>
                          <wps:cNvSpPr txBox="1">
                            <a:spLocks noChangeArrowheads="1"/>
                          </wps:cNvSpPr>
                          <wps:spPr bwMode="auto">
                            <a:xfrm>
                              <a:off x="3794" y="3012"/>
                              <a:ext cx="2845" cy="2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11E9" w:rsidRPr="0060623D" w:rsidRDefault="00F311E9" w:rsidP="00F311E9">
                                <w:pPr>
                                  <w:rPr>
                                    <w:rFonts w:cs="Arial"/>
                                    <w:sz w:val="11"/>
                                    <w:szCs w:val="12"/>
                                  </w:rPr>
                                </w:pPr>
                                <w:r w:rsidRPr="0060623D">
                                  <w:rPr>
                                    <w:rFonts w:cs="Arial"/>
                                    <w:sz w:val="11"/>
                                    <w:szCs w:val="12"/>
                                  </w:rPr>
                                  <w:t>Bachel</w:t>
                                </w:r>
                                <w:r>
                                  <w:rPr>
                                    <w:rFonts w:cs="Arial"/>
                                    <w:sz w:val="11"/>
                                    <w:szCs w:val="12"/>
                                  </w:rPr>
                                  <w:t>or (B.A./B.F.A./</w:t>
                                </w:r>
                                <w:proofErr w:type="spellStart"/>
                                <w:proofErr w:type="gramStart"/>
                                <w:r>
                                  <w:rPr>
                                    <w:rFonts w:cs="Arial"/>
                                    <w:sz w:val="11"/>
                                    <w:szCs w:val="12"/>
                                  </w:rPr>
                                  <w:t>B.Mus</w:t>
                                </w:r>
                                <w:proofErr w:type="spellEnd"/>
                                <w:r>
                                  <w:rPr>
                                    <w:rFonts w:cs="Arial"/>
                                    <w:sz w:val="11"/>
                                    <w:szCs w:val="12"/>
                                  </w:rPr>
                                  <w:t>./</w:t>
                                </w:r>
                                <w:proofErr w:type="gramEnd"/>
                                <w:r>
                                  <w:rPr>
                                    <w:rFonts w:cs="Arial"/>
                                    <w:sz w:val="11"/>
                                    <w:szCs w:val="12"/>
                                  </w:rPr>
                                  <w:t>B.Ed.</w:t>
                                </w:r>
                                <w:r w:rsidRPr="0060623D">
                                  <w:rPr>
                                    <w:rFonts w:cs="Arial"/>
                                    <w:sz w:val="11"/>
                                    <w:szCs w:val="12"/>
                                  </w:rPr>
                                  <w:t>)</w:t>
                                </w:r>
                              </w:p>
                            </w:txbxContent>
                          </wps:txbx>
                          <wps:bodyPr rot="0" vert="horz" wrap="square" lIns="16200" tIns="16200" rIns="16200" bIns="16200" anchor="t" anchorCtr="0" upright="1">
                            <a:noAutofit/>
                          </wps:bodyPr>
                        </wps:wsp>
                        <wps:wsp>
                          <wps:cNvPr id="429" name="Text Box 206"/>
                          <wps:cNvSpPr txBox="1">
                            <a:spLocks noChangeArrowheads="1"/>
                          </wps:cNvSpPr>
                          <wps:spPr bwMode="auto">
                            <a:xfrm>
                              <a:off x="3974" y="3383"/>
                              <a:ext cx="1077" cy="22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11E9" w:rsidRPr="0060623D" w:rsidRDefault="00F311E9" w:rsidP="00F311E9">
                                <w:pPr>
                                  <w:rPr>
                                    <w:rFonts w:cs="Arial"/>
                                    <w:sz w:val="11"/>
                                    <w:szCs w:val="12"/>
                                  </w:rPr>
                                </w:pPr>
                                <w:r w:rsidRPr="0060623D">
                                  <w:rPr>
                                    <w:rFonts w:cs="Arial"/>
                                    <w:sz w:val="11"/>
                                    <w:szCs w:val="12"/>
                                  </w:rPr>
                                  <w:t xml:space="preserve">[3-4 </w:t>
                                </w:r>
                                <w:proofErr w:type="spellStart"/>
                                <w:r>
                                  <w:rPr>
                                    <w:rFonts w:cs="Arial"/>
                                    <w:sz w:val="11"/>
                                    <w:szCs w:val="12"/>
                                  </w:rPr>
                                  <w:t>years</w:t>
                                </w:r>
                                <w:proofErr w:type="spellEnd"/>
                                <w:r w:rsidRPr="0060623D">
                                  <w:rPr>
                                    <w:rFonts w:cs="Arial"/>
                                    <w:sz w:val="11"/>
                                    <w:szCs w:val="12"/>
                                  </w:rPr>
                                  <w:t>]</w:t>
                                </w:r>
                              </w:p>
                            </w:txbxContent>
                          </wps:txbx>
                          <wps:bodyPr rot="0" vert="horz" wrap="square" lIns="0" tIns="0" rIns="0" bIns="0" anchor="t" anchorCtr="0" upright="1">
                            <a:noAutofit/>
                          </wps:bodyPr>
                        </wps:wsp>
                      </wpg:wgp>
                      <wps:wsp>
                        <wps:cNvPr id="430" name="Line 207"/>
                        <wps:cNvCnPr/>
                        <wps:spPr bwMode="auto">
                          <a:xfrm>
                            <a:off x="3908425" y="3263265"/>
                            <a:ext cx="411480" cy="63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31" name="Freeform 208"/>
                        <wps:cNvSpPr>
                          <a:spLocks/>
                        </wps:cNvSpPr>
                        <wps:spPr bwMode="auto">
                          <a:xfrm>
                            <a:off x="4665980" y="1920240"/>
                            <a:ext cx="2540" cy="1028700"/>
                          </a:xfrm>
                          <a:custGeom>
                            <a:avLst/>
                            <a:gdLst>
                              <a:gd name="T0" fmla="*/ 0 w 4"/>
                              <a:gd name="T1" fmla="*/ 0 h 1620"/>
                              <a:gd name="T2" fmla="*/ 4 w 4"/>
                              <a:gd name="T3" fmla="*/ 1620 h 1620"/>
                            </a:gdLst>
                            <a:ahLst/>
                            <a:cxnLst>
                              <a:cxn ang="0">
                                <a:pos x="T0" y="T1"/>
                              </a:cxn>
                              <a:cxn ang="0">
                                <a:pos x="T2" y="T3"/>
                              </a:cxn>
                            </a:cxnLst>
                            <a:rect l="0" t="0" r="r" b="b"/>
                            <a:pathLst>
                              <a:path w="4" h="1620">
                                <a:moveTo>
                                  <a:pt x="0" y="0"/>
                                </a:moveTo>
                                <a:lnTo>
                                  <a:pt x="4" y="1620"/>
                                </a:lnTo>
                              </a:path>
                            </a:pathLst>
                          </a:cu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32" name="Line 209"/>
                        <wps:cNvCnPr/>
                        <wps:spPr bwMode="auto">
                          <a:xfrm>
                            <a:off x="0" y="4008755"/>
                            <a:ext cx="5760085" cy="190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33" name="Text Box 210"/>
                        <wps:cNvSpPr txBox="1">
                          <a:spLocks noChangeArrowheads="1"/>
                        </wps:cNvSpPr>
                        <wps:spPr bwMode="auto">
                          <a:xfrm>
                            <a:off x="3085465" y="152400"/>
                            <a:ext cx="822960" cy="276860"/>
                          </a:xfrm>
                          <a:prstGeom prst="rect">
                            <a:avLst/>
                          </a:prstGeom>
                          <a:solidFill>
                            <a:srgbClr val="FFFFFF"/>
                          </a:solidFill>
                          <a:ln w="9525">
                            <a:solidFill>
                              <a:srgbClr val="000000"/>
                            </a:solidFill>
                            <a:miter lim="800000"/>
                            <a:headEnd/>
                            <a:tailEnd/>
                          </a:ln>
                        </wps:spPr>
                        <wps:txbx>
                          <w:txbxContent>
                            <w:p w:rsidR="00F311E9" w:rsidRPr="0060623D" w:rsidRDefault="00F311E9" w:rsidP="00F311E9">
                              <w:pPr>
                                <w:spacing w:before="80"/>
                                <w:rPr>
                                  <w:rFonts w:cs="Arial"/>
                                  <w:sz w:val="11"/>
                                  <w:szCs w:val="12"/>
                                </w:rPr>
                              </w:pPr>
                              <w:r>
                                <w:rPr>
                                  <w:rFonts w:cs="Arial"/>
                                  <w:sz w:val="11"/>
                                  <w:szCs w:val="12"/>
                                </w:rPr>
                                <w:t xml:space="preserve">Transfer </w:t>
                              </w:r>
                              <w:proofErr w:type="spellStart"/>
                              <w:r>
                                <w:rPr>
                                  <w:rFonts w:cs="Arial"/>
                                  <w:sz w:val="11"/>
                                  <w:szCs w:val="12"/>
                                </w:rPr>
                                <w:t>procedures</w:t>
                              </w:r>
                              <w:proofErr w:type="spellEnd"/>
                            </w:p>
                          </w:txbxContent>
                        </wps:txbx>
                        <wps:bodyPr rot="0" vert="horz" wrap="square" lIns="48600" tIns="42120" rIns="48600" bIns="42120" anchor="t" anchorCtr="0" upright="1">
                          <a:noAutofit/>
                        </wps:bodyPr>
                      </wps:wsp>
                      <wps:wsp>
                        <wps:cNvPr id="434" name="Text Box 211"/>
                        <wps:cNvSpPr txBox="1">
                          <a:spLocks noChangeArrowheads="1"/>
                        </wps:cNvSpPr>
                        <wps:spPr bwMode="auto">
                          <a:xfrm>
                            <a:off x="2880360" y="1617980"/>
                            <a:ext cx="860425" cy="259080"/>
                          </a:xfrm>
                          <a:prstGeom prst="rect">
                            <a:avLst/>
                          </a:prstGeom>
                          <a:solidFill>
                            <a:srgbClr val="FFFFFF"/>
                          </a:solidFill>
                          <a:ln w="9525">
                            <a:solidFill>
                              <a:srgbClr val="000000"/>
                            </a:solidFill>
                            <a:miter lim="800000"/>
                            <a:headEnd/>
                            <a:tailEnd/>
                          </a:ln>
                        </wps:spPr>
                        <wps:txbx>
                          <w:txbxContent>
                            <w:p w:rsidR="00F311E9" w:rsidRPr="0060623D" w:rsidRDefault="00F311E9" w:rsidP="00F311E9">
                              <w:pPr>
                                <w:spacing w:before="80"/>
                                <w:rPr>
                                  <w:rFonts w:cs="Arial"/>
                                  <w:sz w:val="11"/>
                                  <w:szCs w:val="12"/>
                                </w:rPr>
                              </w:pPr>
                              <w:r>
                                <w:rPr>
                                  <w:rFonts w:cs="Arial"/>
                                  <w:sz w:val="11"/>
                                  <w:szCs w:val="12"/>
                                </w:rPr>
                                <w:t xml:space="preserve">Transfer </w:t>
                              </w:r>
                              <w:proofErr w:type="spellStart"/>
                              <w:r>
                                <w:rPr>
                                  <w:rFonts w:cs="Arial"/>
                                  <w:sz w:val="11"/>
                                  <w:szCs w:val="12"/>
                                </w:rPr>
                                <w:t>procedures</w:t>
                              </w:r>
                              <w:proofErr w:type="spellEnd"/>
                            </w:p>
                          </w:txbxContent>
                        </wps:txbx>
                        <wps:bodyPr rot="0" vert="horz" wrap="square" lIns="48600" tIns="42120" rIns="48600" bIns="42120" anchor="t" anchorCtr="0" upright="1">
                          <a:noAutofit/>
                        </wps:bodyPr>
                      </wps:wsp>
                      <wps:wsp>
                        <wps:cNvPr id="435" name="Line 212"/>
                        <wps:cNvCnPr/>
                        <wps:spPr bwMode="auto">
                          <a:xfrm flipV="1">
                            <a:off x="3740785" y="1617980"/>
                            <a:ext cx="579120" cy="1028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36" name="AutoShape 213"/>
                        <wps:cNvCnPr>
                          <a:cxnSpLocks noChangeShapeType="1"/>
                        </wps:cNvCnPr>
                        <wps:spPr bwMode="auto">
                          <a:xfrm rot="16200000">
                            <a:off x="2442210" y="1487805"/>
                            <a:ext cx="216535" cy="659765"/>
                          </a:xfrm>
                          <a:prstGeom prst="bentConnector2">
                            <a:avLst/>
                          </a:prstGeom>
                          <a:noFill/>
                          <a:ln w="9525">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37" name="Text Box 214"/>
                        <wps:cNvSpPr txBox="1">
                          <a:spLocks noChangeArrowheads="1"/>
                        </wps:cNvSpPr>
                        <wps:spPr bwMode="auto">
                          <a:xfrm>
                            <a:off x="3291205" y="2748915"/>
                            <a:ext cx="822960" cy="271145"/>
                          </a:xfrm>
                          <a:prstGeom prst="rect">
                            <a:avLst/>
                          </a:prstGeom>
                          <a:solidFill>
                            <a:srgbClr val="FFFFFF"/>
                          </a:solidFill>
                          <a:ln w="9525">
                            <a:solidFill>
                              <a:srgbClr val="000000"/>
                            </a:solidFill>
                            <a:miter lim="800000"/>
                            <a:headEnd/>
                            <a:tailEnd/>
                          </a:ln>
                        </wps:spPr>
                        <wps:txbx>
                          <w:txbxContent>
                            <w:p w:rsidR="00F311E9" w:rsidRPr="0060623D" w:rsidRDefault="00F311E9" w:rsidP="00F311E9">
                              <w:pPr>
                                <w:spacing w:before="80"/>
                                <w:rPr>
                                  <w:rFonts w:cs="Arial"/>
                                  <w:sz w:val="11"/>
                                  <w:szCs w:val="12"/>
                                </w:rPr>
                              </w:pPr>
                              <w:r>
                                <w:rPr>
                                  <w:rFonts w:cs="Arial"/>
                                  <w:sz w:val="11"/>
                                  <w:szCs w:val="12"/>
                                </w:rPr>
                                <w:t xml:space="preserve">Transfer </w:t>
                              </w:r>
                              <w:proofErr w:type="spellStart"/>
                              <w:r>
                                <w:rPr>
                                  <w:rFonts w:cs="Arial"/>
                                  <w:sz w:val="11"/>
                                  <w:szCs w:val="12"/>
                                </w:rPr>
                                <w:t>procedures</w:t>
                              </w:r>
                              <w:proofErr w:type="spellEnd"/>
                            </w:p>
                          </w:txbxContent>
                        </wps:txbx>
                        <wps:bodyPr rot="0" vert="horz" wrap="square" lIns="48600" tIns="42120" rIns="48600" bIns="42120" anchor="t" anchorCtr="0" upright="1">
                          <a:noAutofit/>
                        </wps:bodyPr>
                      </wps:wsp>
                      <wps:wsp>
                        <wps:cNvPr id="438" name="AutoShape 215"/>
                        <wps:cNvCnPr>
                          <a:cxnSpLocks noChangeShapeType="1"/>
                        </wps:cNvCnPr>
                        <wps:spPr bwMode="auto">
                          <a:xfrm rot="16200000">
                            <a:off x="2680335" y="2447290"/>
                            <a:ext cx="173355" cy="1048385"/>
                          </a:xfrm>
                          <a:prstGeom prst="bentConnector2">
                            <a:avLst/>
                          </a:prstGeom>
                          <a:noFill/>
                          <a:ln w="9525">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39" name="Line 216"/>
                        <wps:cNvCnPr/>
                        <wps:spPr bwMode="auto">
                          <a:xfrm>
                            <a:off x="4114165" y="2851785"/>
                            <a:ext cx="205740" cy="10287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40" name="AutoShape 217"/>
                        <wps:cNvCnPr>
                          <a:cxnSpLocks noChangeShapeType="1"/>
                        </wps:cNvCnPr>
                        <wps:spPr bwMode="auto">
                          <a:xfrm rot="16200000">
                            <a:off x="2566035" y="-32385"/>
                            <a:ext cx="196215" cy="842645"/>
                          </a:xfrm>
                          <a:prstGeom prst="bentConnector2">
                            <a:avLst/>
                          </a:prstGeom>
                          <a:noFill/>
                          <a:ln w="9525">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41" name="AutoShape 218"/>
                        <wps:cNvCnPr>
                          <a:cxnSpLocks noChangeShapeType="1"/>
                        </wps:cNvCnPr>
                        <wps:spPr bwMode="auto">
                          <a:xfrm>
                            <a:off x="3908425" y="290830"/>
                            <a:ext cx="775970" cy="195580"/>
                          </a:xfrm>
                          <a:prstGeom prst="bentConnector2">
                            <a:avLst/>
                          </a:prstGeom>
                          <a:noFill/>
                          <a:ln w="9525">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42" name="AutoShape 219"/>
                        <wps:cNvSpPr>
                          <a:spLocks noChangeArrowheads="1"/>
                        </wps:cNvSpPr>
                        <wps:spPr bwMode="auto">
                          <a:xfrm>
                            <a:off x="193040" y="4185285"/>
                            <a:ext cx="1028700" cy="61722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3" name="Text Box 220"/>
                        <wps:cNvSpPr txBox="1">
                          <a:spLocks noChangeArrowheads="1"/>
                        </wps:cNvSpPr>
                        <wps:spPr bwMode="auto">
                          <a:xfrm>
                            <a:off x="295910" y="4288155"/>
                            <a:ext cx="822960" cy="403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11E9" w:rsidRDefault="00F311E9" w:rsidP="00F311E9">
                              <w:pPr>
                                <w:jc w:val="center"/>
                                <w:rPr>
                                  <w:rFonts w:cs="Arial"/>
                                  <w:sz w:val="11"/>
                                  <w:szCs w:val="12"/>
                                </w:rPr>
                              </w:pPr>
                            </w:p>
                            <w:p w:rsidR="00F311E9" w:rsidRDefault="00F311E9" w:rsidP="00F311E9">
                              <w:pPr>
                                <w:jc w:val="center"/>
                                <w:rPr>
                                  <w:rFonts w:cs="Arial"/>
                                  <w:sz w:val="11"/>
                                  <w:szCs w:val="12"/>
                                </w:rPr>
                              </w:pPr>
                              <w:r>
                                <w:rPr>
                                  <w:rFonts w:cs="Arial"/>
                                  <w:sz w:val="11"/>
                                  <w:szCs w:val="12"/>
                                </w:rPr>
                                <w:t xml:space="preserve">Programmes/ </w:t>
                              </w:r>
                            </w:p>
                            <w:p w:rsidR="00F311E9" w:rsidRPr="0060623D" w:rsidRDefault="00F311E9" w:rsidP="00F311E9">
                              <w:pPr>
                                <w:jc w:val="center"/>
                                <w:rPr>
                                  <w:rFonts w:cs="Arial"/>
                                  <w:sz w:val="11"/>
                                  <w:szCs w:val="12"/>
                                </w:rPr>
                              </w:pPr>
                              <w:proofErr w:type="spellStart"/>
                              <w:r>
                                <w:rPr>
                                  <w:rFonts w:cs="Arial"/>
                                  <w:sz w:val="11"/>
                                  <w:szCs w:val="12"/>
                                </w:rPr>
                                <w:t>degrees</w:t>
                              </w:r>
                              <w:proofErr w:type="spellEnd"/>
                            </w:p>
                          </w:txbxContent>
                        </wps:txbx>
                        <wps:bodyPr rot="0" vert="horz" wrap="square" lIns="82296" tIns="41148" rIns="82296" bIns="41148" anchor="t" anchorCtr="0" upright="1">
                          <a:noAutofit/>
                        </wps:bodyPr>
                      </wps:wsp>
                      <wps:wsp>
                        <wps:cNvPr id="444" name="Text Box 221"/>
                        <wps:cNvSpPr txBox="1">
                          <a:spLocks noChangeArrowheads="1"/>
                        </wps:cNvSpPr>
                        <wps:spPr bwMode="auto">
                          <a:xfrm>
                            <a:off x="1371600" y="4703445"/>
                            <a:ext cx="1609725" cy="205740"/>
                          </a:xfrm>
                          <a:prstGeom prst="rect">
                            <a:avLst/>
                          </a:prstGeom>
                          <a:solidFill>
                            <a:srgbClr val="FFFFFF"/>
                          </a:solidFill>
                          <a:ln w="9525">
                            <a:solidFill>
                              <a:srgbClr val="000000"/>
                            </a:solidFill>
                            <a:miter lim="800000"/>
                            <a:headEnd/>
                            <a:tailEnd/>
                          </a:ln>
                        </wps:spPr>
                        <wps:txbx>
                          <w:txbxContent>
                            <w:p w:rsidR="00F311E9" w:rsidRPr="0060623D" w:rsidRDefault="00F311E9" w:rsidP="00F311E9">
                              <w:pPr>
                                <w:rPr>
                                  <w:rFonts w:cs="Arial"/>
                                  <w:sz w:val="11"/>
                                  <w:szCs w:val="12"/>
                                </w:rPr>
                              </w:pPr>
                              <w:r>
                                <w:rPr>
                                  <w:rFonts w:cs="Arial"/>
                                  <w:sz w:val="11"/>
                                  <w:szCs w:val="12"/>
                                </w:rPr>
                                <w:t xml:space="preserve">First </w:t>
                              </w:r>
                              <w:proofErr w:type="spellStart"/>
                              <w:r>
                                <w:rPr>
                                  <w:rFonts w:cs="Arial"/>
                                  <w:sz w:val="11"/>
                                  <w:szCs w:val="12"/>
                                </w:rPr>
                                <w:t>degree</w:t>
                              </w:r>
                              <w:proofErr w:type="spellEnd"/>
                            </w:p>
                          </w:txbxContent>
                        </wps:txbx>
                        <wps:bodyPr rot="0" vert="horz" wrap="square" lIns="82296" tIns="41148" rIns="82296" bIns="41148" anchor="t" anchorCtr="0" upright="1">
                          <a:noAutofit/>
                        </wps:bodyPr>
                      </wps:wsp>
                      <wps:wsp>
                        <wps:cNvPr id="445" name="Text Box 222"/>
                        <wps:cNvSpPr txBox="1">
                          <a:spLocks noChangeArrowheads="1"/>
                        </wps:cNvSpPr>
                        <wps:spPr bwMode="auto">
                          <a:xfrm>
                            <a:off x="2880360" y="4806315"/>
                            <a:ext cx="1062355" cy="205740"/>
                          </a:xfrm>
                          <a:prstGeom prst="rect">
                            <a:avLst/>
                          </a:prstGeom>
                          <a:solidFill>
                            <a:srgbClr val="FFFFFF"/>
                          </a:solidFill>
                          <a:ln w="9525">
                            <a:solidFill>
                              <a:srgbClr val="000000"/>
                            </a:solidFill>
                            <a:miter lim="800000"/>
                            <a:headEnd/>
                            <a:tailEnd/>
                          </a:ln>
                        </wps:spPr>
                        <wps:txbx>
                          <w:txbxContent>
                            <w:p w:rsidR="00F311E9" w:rsidRPr="0060623D" w:rsidRDefault="00F311E9" w:rsidP="00F311E9">
                              <w:pPr>
                                <w:rPr>
                                  <w:rFonts w:cs="Arial"/>
                                  <w:sz w:val="14"/>
                                  <w:szCs w:val="16"/>
                                </w:rPr>
                              </w:pPr>
                              <w:r>
                                <w:rPr>
                                  <w:rFonts w:cs="Arial"/>
                                  <w:sz w:val="11"/>
                                  <w:szCs w:val="12"/>
                                </w:rPr>
                                <w:t xml:space="preserve">Second </w:t>
                              </w:r>
                              <w:proofErr w:type="spellStart"/>
                              <w:r>
                                <w:rPr>
                                  <w:rFonts w:cs="Arial"/>
                                  <w:sz w:val="11"/>
                                  <w:szCs w:val="12"/>
                                </w:rPr>
                                <w:t>degree</w:t>
                              </w:r>
                              <w:proofErr w:type="spellEnd"/>
                            </w:p>
                          </w:txbxContent>
                        </wps:txbx>
                        <wps:bodyPr rot="0" vert="horz" wrap="square" lIns="82296" tIns="41148" rIns="82296" bIns="41148" anchor="t" anchorCtr="0" upright="1">
                          <a:noAutofit/>
                        </wps:bodyPr>
                      </wps:wsp>
                      <wps:wsp>
                        <wps:cNvPr id="446" name="AutoShape 223"/>
                        <wps:cNvCnPr>
                          <a:cxnSpLocks noChangeShapeType="1"/>
                        </wps:cNvCnPr>
                        <wps:spPr bwMode="auto">
                          <a:xfrm flipV="1">
                            <a:off x="3942715" y="4439920"/>
                            <a:ext cx="760730" cy="469265"/>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47" name="Text Box 224"/>
                        <wps:cNvSpPr txBox="1">
                          <a:spLocks noChangeArrowheads="1"/>
                        </wps:cNvSpPr>
                        <wps:spPr bwMode="auto">
                          <a:xfrm>
                            <a:off x="3085465" y="4497705"/>
                            <a:ext cx="822960" cy="274955"/>
                          </a:xfrm>
                          <a:prstGeom prst="rect">
                            <a:avLst/>
                          </a:prstGeom>
                          <a:solidFill>
                            <a:srgbClr val="FFFFFF"/>
                          </a:solidFill>
                          <a:ln w="9525">
                            <a:solidFill>
                              <a:srgbClr val="000000"/>
                            </a:solidFill>
                            <a:miter lim="800000"/>
                            <a:headEnd/>
                            <a:tailEnd/>
                          </a:ln>
                        </wps:spPr>
                        <wps:txbx>
                          <w:txbxContent>
                            <w:p w:rsidR="00F311E9" w:rsidRPr="0060623D" w:rsidRDefault="00F311E9" w:rsidP="00F311E9">
                              <w:pPr>
                                <w:spacing w:before="80"/>
                                <w:rPr>
                                  <w:rFonts w:cs="Arial"/>
                                  <w:sz w:val="11"/>
                                  <w:szCs w:val="12"/>
                                </w:rPr>
                              </w:pPr>
                              <w:r>
                                <w:rPr>
                                  <w:rFonts w:cs="Arial"/>
                                  <w:sz w:val="11"/>
                                  <w:szCs w:val="12"/>
                                </w:rPr>
                                <w:t xml:space="preserve">Transfer </w:t>
                              </w:r>
                              <w:proofErr w:type="spellStart"/>
                              <w:r>
                                <w:rPr>
                                  <w:rFonts w:cs="Arial"/>
                                  <w:sz w:val="11"/>
                                  <w:szCs w:val="12"/>
                                </w:rPr>
                                <w:t>procedures</w:t>
                              </w:r>
                              <w:proofErr w:type="spellEnd"/>
                            </w:p>
                          </w:txbxContent>
                        </wps:txbx>
                        <wps:bodyPr rot="0" vert="horz" wrap="square" lIns="48600" tIns="42120" rIns="48600" bIns="42120" anchor="t" anchorCtr="0" upright="1">
                          <a:noAutofit/>
                        </wps:bodyPr>
                      </wps:wsp>
                      <wps:wsp>
                        <wps:cNvPr id="448" name="AutoShape 225"/>
                        <wps:cNvCnPr>
                          <a:cxnSpLocks noChangeShapeType="1"/>
                        </wps:cNvCnPr>
                        <wps:spPr bwMode="auto">
                          <a:xfrm flipV="1">
                            <a:off x="2176780" y="4635500"/>
                            <a:ext cx="908685" cy="67945"/>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49" name="AutoShape 226"/>
                        <wps:cNvCnPr>
                          <a:cxnSpLocks noChangeShapeType="1"/>
                        </wps:cNvCnPr>
                        <wps:spPr bwMode="auto">
                          <a:xfrm flipV="1">
                            <a:off x="3908425" y="4439920"/>
                            <a:ext cx="795020" cy="19558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c:wpc>
                  </a:graphicData>
                </a:graphic>
              </wp:inline>
            </w:drawing>
          </mc:Choice>
          <mc:Fallback>
            <w:pict>
              <v:group w14:anchorId="05B28A98" id="Zeichenbereich 450" o:spid="_x0000_s1029" editas="canvas" style="width:456.35pt;height:424.05pt;mso-position-horizontal-relative:char;mso-position-vertical-relative:line" coordsize="57956,53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width:57956;height:53848;visibility:visible;mso-wrap-style:square" stroked="t">
                  <v:fill o:detectmouseclick="t"/>
                  <v:path o:connecttype="none"/>
                </v:shape>
                <v:line id="Line 154" o:spid="_x0000_s1031" style="position:absolute;visibility:visible;mso-wrap-style:square" from="27813,25628" to="32893,256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">
                  <v:stroke endarrow="block"/>
                </v:line>
                <v:line id="Line 155" o:spid="_x0000_s1032" style="position:absolute;flip:y;visibility:visible;mso-wrap-style:square" from="33940,36753" to="43199,377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">
                  <v:stroke endarrow="block"/>
                </v:line>
                <v:line id="Line 156" o:spid="_x0000_s1033" style="position:absolute;visibility:visible;mso-wrap-style:square" from="37026,14122" to="43199,141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">
                  <v:stroke endarrow="block"/>
                </v:line>
                <v:shape id="Text Box 157" o:spid="_x0000_s1034" type="#_x0000_t202" style="position:absolute;left:13716;top:41890;width:25146;height:20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">
                  <v:textbox inset="6.48pt,3.24pt,6.48pt,3.24pt">
                    <w:txbxContent>
                      <w:p w:rsidR="00F311E9" w:rsidRPr="0060623D" w:rsidRDefault="00F311E9" w:rsidP="00F311E9">
                        <w:pPr>
                          <w:rPr>
                            <w:rFonts w:cs="Arial"/>
                            <w:sz w:val="11"/>
                            <w:szCs w:val="12"/>
                          </w:rPr>
                        </w:pPr>
                        <w:r>
                          <w:rPr>
                            <w:rFonts w:cs="Arial"/>
                            <w:sz w:val="11"/>
                            <w:szCs w:val="12"/>
                          </w:rPr>
                          <w:t>Integrated/</w:t>
                        </w:r>
                        <w:proofErr w:type="spellStart"/>
                        <w:r>
                          <w:rPr>
                            <w:rFonts w:cs="Arial"/>
                            <w:sz w:val="11"/>
                            <w:szCs w:val="12"/>
                          </w:rPr>
                          <w:t>lo</w:t>
                        </w:r>
                        <w:r w:rsidRPr="0060623D">
                          <w:rPr>
                            <w:rFonts w:cs="Arial"/>
                            <w:sz w:val="11"/>
                            <w:szCs w:val="12"/>
                          </w:rPr>
                          <w:t>ng</w:t>
                        </w:r>
                        <w:proofErr w:type="spellEnd"/>
                        <w:r w:rsidRPr="0060623D">
                          <w:rPr>
                            <w:rFonts w:cs="Arial"/>
                            <w:sz w:val="11"/>
                            <w:szCs w:val="12"/>
                          </w:rPr>
                          <w:t xml:space="preserve"> (</w:t>
                        </w:r>
                        <w:proofErr w:type="spellStart"/>
                        <w:r>
                          <w:rPr>
                            <w:rFonts w:cs="Arial"/>
                            <w:sz w:val="11"/>
                            <w:szCs w:val="12"/>
                          </w:rPr>
                          <w:t>one</w:t>
                        </w:r>
                        <w:proofErr w:type="spellEnd"/>
                        <w:r>
                          <w:rPr>
                            <w:rFonts w:cs="Arial"/>
                            <w:sz w:val="11"/>
                            <w:szCs w:val="12"/>
                          </w:rPr>
                          <w:t>-tier)</w:t>
                        </w:r>
                        <w:r w:rsidRPr="0060623D">
                          <w:rPr>
                            <w:rFonts w:cs="Arial"/>
                            <w:sz w:val="11"/>
                            <w:szCs w:val="12"/>
                          </w:rPr>
                          <w:t xml:space="preserve"> </w:t>
                        </w:r>
                        <w:r>
                          <w:rPr>
                            <w:rFonts w:cs="Arial"/>
                            <w:sz w:val="11"/>
                            <w:szCs w:val="12"/>
                          </w:rPr>
                          <w:t>Programmes</w:t>
                        </w:r>
                      </w:p>
                    </w:txbxContent>
                  </v:textbox>
                </v:shape>
                <v:shape id="Text Box 158" o:spid="_x0000_s1035" type="#_x0000_t202" style="position:absolute;left:43434;top:42392;width:7200;height:20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">
                  <v:textbox inset="6.48pt,3.24pt,6.48pt,3.24pt">
                    <w:txbxContent>
                      <w:p w:rsidR="00F311E9" w:rsidRPr="0060623D" w:rsidRDefault="00F311E9" w:rsidP="00F311E9">
                        <w:pPr>
                          <w:rPr>
                            <w:rFonts w:cs="Arial"/>
                            <w:sz w:val="11"/>
                            <w:szCs w:val="12"/>
                          </w:rPr>
                        </w:pPr>
                        <w:proofErr w:type="spellStart"/>
                        <w:r>
                          <w:rPr>
                            <w:rFonts w:cs="Arial"/>
                            <w:sz w:val="11"/>
                            <w:szCs w:val="12"/>
                          </w:rPr>
                          <w:t>Doctorate</w:t>
                        </w:r>
                        <w:proofErr w:type="spellEnd"/>
                      </w:p>
                    </w:txbxContent>
                  </v:textbox>
                </v:shape>
                <v:line id="Line 159" o:spid="_x0000_s1036" style="position:absolute;flip:y;visibility:visible;mso-wrap-style:square" from="38862,43154" to="43434,43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"/>
                <v:shape id="Text Box 160" o:spid="_x0000_s1037" type="#_x0000_t202" style="position:absolute;left:32912;top:24409;width:8229;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">
                  <v:textbox inset="1.35mm,1.17mm,1.35mm,1.17mm">
                    <w:txbxContent>
                      <w:p w:rsidR="00F311E9" w:rsidRPr="0060623D" w:rsidRDefault="00F311E9" w:rsidP="00F311E9">
                        <w:pPr>
                          <w:spacing w:before="80"/>
                          <w:rPr>
                            <w:rFonts w:cs="Arial"/>
                            <w:sz w:val="11"/>
                            <w:szCs w:val="12"/>
                          </w:rPr>
                        </w:pPr>
                        <w:r>
                          <w:rPr>
                            <w:rFonts w:cs="Arial"/>
                            <w:sz w:val="11"/>
                            <w:szCs w:val="12"/>
                          </w:rPr>
                          <w:t xml:space="preserve">Transfer </w:t>
                        </w:r>
                        <w:proofErr w:type="spellStart"/>
                        <w:r>
                          <w:rPr>
                            <w:rFonts w:cs="Arial"/>
                            <w:sz w:val="11"/>
                            <w:szCs w:val="12"/>
                          </w:rPr>
                          <w:t>procedures</w:t>
                        </w:r>
                        <w:proofErr w:type="spellEnd"/>
                      </w:p>
                    </w:txbxContent>
                  </v:textbox>
                </v:shape>
                <v:shape id="Text Box 161" o:spid="_x0000_s1038" type="#_x0000_t202" style="position:absolute;left:43199;top:4864;width:7289;height:14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">
                  <v:textbox inset="6.48pt,3.24pt,6.48pt,3.24pt">
                    <w:txbxContent>
                      <w:p w:rsidR="00F311E9" w:rsidRPr="0060623D" w:rsidRDefault="00F311E9" w:rsidP="00F311E9">
                        <w:pPr>
                          <w:jc w:val="center"/>
                          <w:rPr>
                            <w:rFonts w:cs="Arial"/>
                            <w:b/>
                            <w:sz w:val="11"/>
                            <w:szCs w:val="12"/>
                            <w:lang w:val="en-GB"/>
                          </w:rPr>
                        </w:pPr>
                      </w:p>
                      <w:p w:rsidR="00F311E9" w:rsidRPr="0060623D" w:rsidRDefault="00F311E9" w:rsidP="00F311E9">
                        <w:pPr>
                          <w:jc w:val="center"/>
                          <w:rPr>
                            <w:rFonts w:cs="Arial"/>
                            <w:b/>
                            <w:sz w:val="11"/>
                            <w:szCs w:val="12"/>
                            <w:lang w:val="en-GB"/>
                          </w:rPr>
                        </w:pPr>
                      </w:p>
                      <w:p w:rsidR="00F311E9" w:rsidRPr="0060623D" w:rsidRDefault="00F311E9" w:rsidP="00F311E9">
                        <w:pPr>
                          <w:jc w:val="center"/>
                          <w:rPr>
                            <w:rFonts w:cs="Arial"/>
                            <w:b/>
                            <w:sz w:val="11"/>
                            <w:szCs w:val="12"/>
                            <w:lang w:val="en-GB"/>
                          </w:rPr>
                        </w:pPr>
                      </w:p>
                      <w:p w:rsidR="00F311E9" w:rsidRPr="0060623D" w:rsidRDefault="00F311E9" w:rsidP="00F311E9">
                        <w:pPr>
                          <w:jc w:val="center"/>
                          <w:rPr>
                            <w:rFonts w:cs="Arial"/>
                            <w:b/>
                            <w:sz w:val="11"/>
                            <w:szCs w:val="12"/>
                            <w:lang w:val="en-GB"/>
                          </w:rPr>
                        </w:pPr>
                      </w:p>
                      <w:p w:rsidR="00F311E9" w:rsidRPr="00940F07" w:rsidRDefault="00F311E9" w:rsidP="00F311E9">
                        <w:pPr>
                          <w:jc w:val="center"/>
                          <w:rPr>
                            <w:rFonts w:cs="Arial"/>
                            <w:b/>
                            <w:sz w:val="11"/>
                            <w:szCs w:val="12"/>
                            <w:lang w:val="en-US"/>
                          </w:rPr>
                        </w:pPr>
                        <w:r w:rsidRPr="00940F07">
                          <w:rPr>
                            <w:rFonts w:cs="Arial"/>
                            <w:b/>
                            <w:sz w:val="11"/>
                            <w:szCs w:val="12"/>
                            <w:lang w:val="en-US"/>
                          </w:rPr>
                          <w:t>Doctorate</w:t>
                        </w:r>
                      </w:p>
                      <w:p w:rsidR="00F311E9" w:rsidRPr="00940F07" w:rsidRDefault="00F311E9" w:rsidP="00F311E9">
                        <w:pPr>
                          <w:jc w:val="center"/>
                          <w:rPr>
                            <w:rFonts w:cs="Arial"/>
                            <w:b/>
                            <w:sz w:val="11"/>
                            <w:szCs w:val="12"/>
                            <w:lang w:val="en-US"/>
                          </w:rPr>
                        </w:pPr>
                        <w:r w:rsidRPr="00940F07">
                          <w:rPr>
                            <w:rFonts w:cs="Arial"/>
                            <w:b/>
                            <w:sz w:val="11"/>
                            <w:szCs w:val="12"/>
                            <w:lang w:val="en-US"/>
                          </w:rPr>
                          <w:t>(Dr.)</w:t>
                        </w:r>
                      </w:p>
                      <w:p w:rsidR="00F311E9" w:rsidRPr="00940F07" w:rsidRDefault="00F311E9" w:rsidP="00F311E9">
                        <w:pPr>
                          <w:jc w:val="center"/>
                          <w:rPr>
                            <w:rFonts w:cs="Arial"/>
                            <w:sz w:val="11"/>
                            <w:szCs w:val="12"/>
                            <w:lang w:val="en-US"/>
                          </w:rPr>
                        </w:pPr>
                      </w:p>
                      <w:p w:rsidR="00F311E9" w:rsidRPr="00940F07" w:rsidRDefault="00F311E9" w:rsidP="00F311E9">
                        <w:pPr>
                          <w:jc w:val="center"/>
                          <w:rPr>
                            <w:rFonts w:cs="Arial"/>
                            <w:sz w:val="11"/>
                            <w:szCs w:val="12"/>
                            <w:lang w:val="en-US"/>
                          </w:rPr>
                        </w:pPr>
                      </w:p>
                      <w:p w:rsidR="00F311E9" w:rsidRPr="00845119" w:rsidRDefault="00F311E9" w:rsidP="00F311E9">
                        <w:pPr>
                          <w:jc w:val="center"/>
                          <w:rPr>
                            <w:rFonts w:cs="Arial"/>
                            <w:sz w:val="11"/>
                            <w:szCs w:val="12"/>
                            <w:lang w:val="en-GB"/>
                          </w:rPr>
                        </w:pPr>
                        <w:r w:rsidRPr="00845119">
                          <w:rPr>
                            <w:rFonts w:cs="Arial"/>
                            <w:sz w:val="11"/>
                            <w:szCs w:val="12"/>
                            <w:lang w:val="en-GB"/>
                          </w:rPr>
                          <w:t xml:space="preserve">(Thesis research; may include formal course work) </w:t>
                        </w:r>
                      </w:p>
                    </w:txbxContent>
                  </v:textbox>
                </v:shape>
                <v:shape id="Text Box 162" o:spid="_x0000_s1039" type="#_x0000_t202" style="position:absolute;left:13373;top:24409;width:17107;height:2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">
                  <v:textbox inset="6.48pt,3.24pt,6.48pt,3.24pt">
                    <w:txbxContent>
                      <w:p w:rsidR="00F311E9" w:rsidRPr="0060623D" w:rsidRDefault="00F311E9" w:rsidP="00F311E9">
                        <w:pPr>
                          <w:rPr>
                            <w:rFonts w:cs="Arial"/>
                            <w:sz w:val="11"/>
                            <w:szCs w:val="12"/>
                          </w:rPr>
                        </w:pPr>
                        <w:r w:rsidRPr="00220027">
                          <w:rPr>
                            <w:rFonts w:cs="Arial"/>
                            <w:i/>
                            <w:sz w:val="11"/>
                            <w:szCs w:val="12"/>
                          </w:rPr>
                          <w:t>Diplom</w:t>
                        </w:r>
                        <w:r w:rsidRPr="0060623D">
                          <w:rPr>
                            <w:rFonts w:cs="Arial"/>
                            <w:sz w:val="11"/>
                            <w:szCs w:val="12"/>
                          </w:rPr>
                          <w:t xml:space="preserve"> (FH) </w:t>
                        </w:r>
                        <w:proofErr w:type="spellStart"/>
                        <w:r>
                          <w:rPr>
                            <w:rFonts w:cs="Arial"/>
                            <w:sz w:val="11"/>
                            <w:szCs w:val="12"/>
                          </w:rPr>
                          <w:t>degree</w:t>
                        </w:r>
                        <w:proofErr w:type="spellEnd"/>
                        <w:r>
                          <w:rPr>
                            <w:rFonts w:cs="Arial"/>
                            <w:sz w:val="11"/>
                            <w:szCs w:val="12"/>
                          </w:rPr>
                          <w:t xml:space="preserve"> [4 </w:t>
                        </w:r>
                        <w:proofErr w:type="spellStart"/>
                        <w:r>
                          <w:rPr>
                            <w:rFonts w:cs="Arial"/>
                            <w:sz w:val="11"/>
                            <w:szCs w:val="12"/>
                          </w:rPr>
                          <w:t>years</w:t>
                        </w:r>
                        <w:proofErr w:type="spellEnd"/>
                        <w:r w:rsidRPr="0060623D">
                          <w:rPr>
                            <w:rFonts w:cs="Arial"/>
                            <w:sz w:val="11"/>
                            <w:szCs w:val="12"/>
                          </w:rPr>
                          <w:t>]</w:t>
                        </w:r>
                      </w:p>
                    </w:txbxContent>
                  </v:textbox>
                </v:shape>
                <v:shape id="Text Box 163" o:spid="_x0000_s1040" type="#_x0000_t202" style="position:absolute;left:13373;top:35718;width:25489;height:30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">
                  <v:textbox inset="6.48pt,3.24pt,6.48pt,3.24pt">
                    <w:txbxContent>
                      <w:p w:rsidR="00F311E9" w:rsidRPr="00E710B9" w:rsidRDefault="00F311E9" w:rsidP="00F311E9">
                        <w:pPr>
                          <w:rPr>
                            <w:rFonts w:cs="Arial"/>
                            <w:sz w:val="11"/>
                            <w:szCs w:val="12"/>
                            <w:lang w:val="en-GB"/>
                          </w:rPr>
                        </w:pPr>
                        <w:proofErr w:type="spellStart"/>
                        <w:r w:rsidRPr="00220027">
                          <w:rPr>
                            <w:rFonts w:cs="Arial"/>
                            <w:i/>
                            <w:sz w:val="11"/>
                            <w:szCs w:val="12"/>
                            <w:lang w:val="en-GB"/>
                          </w:rPr>
                          <w:t>Diplom</w:t>
                        </w:r>
                        <w:proofErr w:type="spellEnd"/>
                        <w:r w:rsidRPr="00220027">
                          <w:rPr>
                            <w:rFonts w:cs="Arial"/>
                            <w:i/>
                            <w:sz w:val="11"/>
                            <w:szCs w:val="12"/>
                            <w:lang w:val="en-GB"/>
                          </w:rPr>
                          <w:t xml:space="preserve"> &amp; M.A.</w:t>
                        </w:r>
                        <w:r w:rsidRPr="00E710B9">
                          <w:rPr>
                            <w:rFonts w:cs="Arial"/>
                            <w:sz w:val="11"/>
                            <w:szCs w:val="12"/>
                            <w:lang w:val="en-GB"/>
                          </w:rPr>
                          <w:t xml:space="preserve"> degree, </w:t>
                        </w:r>
                        <w:r>
                          <w:rPr>
                            <w:rFonts w:cs="Arial"/>
                            <w:sz w:val="11"/>
                            <w:szCs w:val="12"/>
                            <w:lang w:val="en-GB"/>
                          </w:rPr>
                          <w:t>c</w:t>
                        </w:r>
                        <w:r w:rsidRPr="00E710B9">
                          <w:rPr>
                            <w:rFonts w:cs="Arial"/>
                            <w:sz w:val="11"/>
                            <w:szCs w:val="12"/>
                            <w:lang w:val="en-GB"/>
                          </w:rPr>
                          <w:t xml:space="preserve">ertificates, certified examinations </w:t>
                        </w:r>
                      </w:p>
                      <w:p w:rsidR="00F311E9" w:rsidRPr="00E710B9" w:rsidRDefault="00F311E9" w:rsidP="00F311E9">
                        <w:pPr>
                          <w:rPr>
                            <w:rFonts w:cs="Arial"/>
                            <w:sz w:val="11"/>
                            <w:szCs w:val="12"/>
                            <w:lang w:val="en-GB"/>
                          </w:rPr>
                        </w:pPr>
                        <w:r>
                          <w:rPr>
                            <w:rFonts w:cs="Arial"/>
                            <w:sz w:val="11"/>
                            <w:szCs w:val="12"/>
                            <w:lang w:val="en-GB"/>
                          </w:rPr>
                          <w:t>[4-</w:t>
                        </w:r>
                        <w:r w:rsidRPr="00E710B9">
                          <w:rPr>
                            <w:rFonts w:cs="Arial"/>
                            <w:sz w:val="11"/>
                            <w:szCs w:val="12"/>
                            <w:lang w:val="en-GB"/>
                          </w:rPr>
                          <w:t xml:space="preserve">5 </w:t>
                        </w:r>
                        <w:r>
                          <w:rPr>
                            <w:rFonts w:cs="Arial"/>
                            <w:sz w:val="11"/>
                            <w:szCs w:val="12"/>
                            <w:lang w:val="en-GB"/>
                          </w:rPr>
                          <w:t>years</w:t>
                        </w:r>
                        <w:r w:rsidRPr="00E710B9">
                          <w:rPr>
                            <w:rFonts w:cs="Arial"/>
                            <w:sz w:val="11"/>
                            <w:szCs w:val="12"/>
                            <w:lang w:val="en-GB"/>
                          </w:rPr>
                          <w:t>]</w:t>
                        </w:r>
                      </w:p>
                    </w:txbxContent>
                  </v:textbox>
                </v:shape>
                <v:shape id="Text Box 164" o:spid="_x0000_s1041" type="#_x0000_t202" style="position:absolute;left:43199;top:29546;width:7296;height:8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">
                  <v:textbox inset="6.48pt,3.24pt,6.48pt,3.24pt">
                    <w:txbxContent>
                      <w:p w:rsidR="00F311E9" w:rsidRPr="0060623D" w:rsidRDefault="00F311E9" w:rsidP="00F311E9">
                        <w:pPr>
                          <w:jc w:val="center"/>
                          <w:rPr>
                            <w:rFonts w:ascii="FrutigerNext LT RegularCn" w:hAnsi="FrutigerNext LT RegularCn"/>
                            <w:sz w:val="14"/>
                            <w:szCs w:val="16"/>
                          </w:rPr>
                        </w:pPr>
                      </w:p>
                      <w:p w:rsidR="00F311E9" w:rsidRPr="0060623D" w:rsidRDefault="00F311E9" w:rsidP="00F311E9">
                        <w:pPr>
                          <w:jc w:val="center"/>
                          <w:rPr>
                            <w:rFonts w:ascii="FrutigerNext LT RegularCn" w:hAnsi="FrutigerNext LT RegularCn"/>
                            <w:sz w:val="14"/>
                            <w:szCs w:val="16"/>
                          </w:rPr>
                        </w:pPr>
                      </w:p>
                      <w:p w:rsidR="00F311E9" w:rsidRDefault="00F311E9" w:rsidP="00F311E9">
                        <w:pPr>
                          <w:jc w:val="center"/>
                          <w:rPr>
                            <w:rFonts w:cs="Arial"/>
                            <w:b/>
                            <w:sz w:val="11"/>
                            <w:szCs w:val="12"/>
                          </w:rPr>
                        </w:pPr>
                        <w:proofErr w:type="spellStart"/>
                        <w:r>
                          <w:rPr>
                            <w:rFonts w:cs="Arial"/>
                            <w:b/>
                            <w:sz w:val="11"/>
                            <w:szCs w:val="12"/>
                          </w:rPr>
                          <w:t>Doctorate</w:t>
                        </w:r>
                        <w:proofErr w:type="spellEnd"/>
                      </w:p>
                      <w:p w:rsidR="00F311E9" w:rsidRPr="0060623D" w:rsidRDefault="00F311E9" w:rsidP="00F311E9">
                        <w:pPr>
                          <w:jc w:val="center"/>
                          <w:rPr>
                            <w:rFonts w:ascii="FrutigerNext LT RegularCn" w:hAnsi="FrutigerNext LT RegularCn"/>
                            <w:b/>
                            <w:sz w:val="11"/>
                            <w:szCs w:val="12"/>
                          </w:rPr>
                        </w:pPr>
                        <w:r w:rsidRPr="0060623D">
                          <w:rPr>
                            <w:rFonts w:cs="Arial"/>
                            <w:b/>
                            <w:sz w:val="11"/>
                            <w:szCs w:val="12"/>
                          </w:rPr>
                          <w:t>(Dr.)</w:t>
                        </w:r>
                      </w:p>
                    </w:txbxContent>
                  </v:textbox>
                </v:shape>
                <v:group id="Group 165" o:spid="_x0000_s1042" style="position:absolute;left:1028;top:4864;width:11316;height:10287" coordorigin="1555,1959" coordsize="1980,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">
                  <v:shape id="Text Box 166" o:spid="_x0000_s1043" type="#_x0000_t202" style="position:absolute;left:1555;top:1959;width:1980;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" filled="f" stroked="f">
                    <v:textbox inset="6.48pt,3.24pt,6.48pt,3.24pt">
                      <w:txbxContent>
                        <w:p w:rsidR="00F311E9" w:rsidRPr="00A15F43" w:rsidRDefault="00F311E9" w:rsidP="00F311E9">
                          <w:pPr>
                            <w:jc w:val="center"/>
                            <w:rPr>
                              <w:rFonts w:cs="Arial"/>
                              <w:sz w:val="13"/>
                              <w:szCs w:val="14"/>
                              <w:lang w:val="en-GB"/>
                            </w:rPr>
                          </w:pPr>
                          <w:r w:rsidRPr="00A15F43">
                            <w:rPr>
                              <w:rFonts w:cs="Arial"/>
                              <w:sz w:val="13"/>
                              <w:szCs w:val="14"/>
                              <w:lang w:val="en-GB"/>
                            </w:rPr>
                            <w:t xml:space="preserve">UNIVERSITIES </w:t>
                          </w:r>
                          <w:r w:rsidRPr="00A15F43">
                            <w:rPr>
                              <w:rFonts w:cs="Arial"/>
                              <w:sz w:val="13"/>
                              <w:szCs w:val="14"/>
                              <w:lang w:val="en-GB"/>
                            </w:rPr>
                            <w:br/>
                            <w:t>(</w:t>
                          </w:r>
                          <w:proofErr w:type="spellStart"/>
                          <w:r w:rsidRPr="00220027">
                            <w:rPr>
                              <w:rFonts w:cs="Arial"/>
                              <w:i/>
                              <w:sz w:val="13"/>
                              <w:szCs w:val="14"/>
                              <w:lang w:val="en-GB"/>
                            </w:rPr>
                            <w:t>Universitäten</w:t>
                          </w:r>
                          <w:proofErr w:type="spellEnd"/>
                          <w:r w:rsidRPr="00A15F43">
                            <w:rPr>
                              <w:rFonts w:cs="Arial"/>
                              <w:sz w:val="13"/>
                              <w:szCs w:val="14"/>
                              <w:lang w:val="en-GB"/>
                            </w:rPr>
                            <w:t>) &amp;</w:t>
                          </w:r>
                        </w:p>
                        <w:p w:rsidR="00F311E9" w:rsidRPr="00A15F43" w:rsidRDefault="00F311E9" w:rsidP="00F311E9">
                          <w:pPr>
                            <w:jc w:val="center"/>
                            <w:rPr>
                              <w:rFonts w:cs="Arial"/>
                              <w:sz w:val="13"/>
                              <w:szCs w:val="14"/>
                              <w:lang w:val="en-GB"/>
                            </w:rPr>
                          </w:pPr>
                          <w:r w:rsidRPr="00A15F43">
                            <w:rPr>
                              <w:rFonts w:cs="Arial"/>
                              <w:sz w:val="13"/>
                              <w:szCs w:val="14"/>
                              <w:lang w:val="en-GB"/>
                            </w:rPr>
                            <w:t xml:space="preserve">SPECIALISED </w:t>
                          </w:r>
                          <w:r>
                            <w:rPr>
                              <w:rFonts w:cs="Arial"/>
                              <w:sz w:val="13"/>
                              <w:szCs w:val="14"/>
                              <w:lang w:val="en-GB"/>
                            </w:rPr>
                            <w:br/>
                          </w:r>
                          <w:r w:rsidRPr="00A15F43">
                            <w:rPr>
                              <w:rFonts w:cs="Arial"/>
                              <w:sz w:val="13"/>
                              <w:szCs w:val="14"/>
                              <w:lang w:val="en-GB"/>
                            </w:rPr>
                            <w:t>INSTITUTIONS</w:t>
                          </w:r>
                        </w:p>
                        <w:p w:rsidR="00F311E9" w:rsidRPr="00A15F43" w:rsidRDefault="00F311E9" w:rsidP="00F311E9">
                          <w:pPr>
                            <w:jc w:val="center"/>
                            <w:rPr>
                              <w:rFonts w:cs="Arial"/>
                              <w:sz w:val="13"/>
                              <w:szCs w:val="14"/>
                              <w:lang w:val="en-GB"/>
                            </w:rPr>
                          </w:pPr>
                          <w:proofErr w:type="gramStart"/>
                          <w:r w:rsidRPr="00A15F43">
                            <w:rPr>
                              <w:rFonts w:cs="Arial"/>
                              <w:sz w:val="13"/>
                              <w:szCs w:val="14"/>
                              <w:lang w:val="en-GB"/>
                            </w:rPr>
                            <w:t>of</w:t>
                          </w:r>
                          <w:proofErr w:type="gramEnd"/>
                          <w:r w:rsidRPr="00A15F43">
                            <w:rPr>
                              <w:rFonts w:cs="Arial"/>
                              <w:sz w:val="13"/>
                              <w:szCs w:val="14"/>
                              <w:lang w:val="en-GB"/>
                            </w:rPr>
                            <w:t xml:space="preserve"> university standing</w:t>
                          </w:r>
                        </w:p>
                        <w:p w:rsidR="00F311E9" w:rsidRPr="00B91B00" w:rsidRDefault="00F311E9" w:rsidP="00F311E9">
                          <w:pPr>
                            <w:jc w:val="center"/>
                            <w:rPr>
                              <w:rFonts w:cs="Arial"/>
                              <w:i/>
                              <w:sz w:val="4"/>
                              <w:szCs w:val="4"/>
                            </w:rPr>
                          </w:pPr>
                          <w:r w:rsidRPr="009F42E6">
                            <w:rPr>
                              <w:rFonts w:cs="Arial"/>
                              <w:sz w:val="13"/>
                              <w:szCs w:val="14"/>
                            </w:rPr>
                            <w:t>(</w:t>
                          </w:r>
                          <w:r w:rsidRPr="009F42E6">
                            <w:rPr>
                              <w:rFonts w:cs="Arial"/>
                              <w:i/>
                              <w:sz w:val="13"/>
                              <w:szCs w:val="14"/>
                            </w:rPr>
                            <w:t>Theologische und Pädagogische Hochschulen)</w:t>
                          </w:r>
                        </w:p>
                        <w:p w:rsidR="00F311E9" w:rsidRPr="00B91B00" w:rsidRDefault="00F311E9" w:rsidP="00F311E9">
                          <w:pPr>
                            <w:jc w:val="center"/>
                            <w:rPr>
                              <w:rFonts w:cs="Arial"/>
                              <w:sz w:val="4"/>
                              <w:szCs w:val="4"/>
                            </w:rPr>
                          </w:pPr>
                        </w:p>
                        <w:p w:rsidR="00F311E9" w:rsidRPr="00B91B00" w:rsidRDefault="00F311E9" w:rsidP="00F311E9">
                          <w:pPr>
                            <w:jc w:val="center"/>
                            <w:rPr>
                              <w:rFonts w:cs="Arial"/>
                              <w:sz w:val="13"/>
                              <w:szCs w:val="13"/>
                            </w:rPr>
                          </w:pPr>
                          <w:r w:rsidRPr="00B91B00">
                            <w:rPr>
                              <w:rFonts w:cs="Arial"/>
                              <w:sz w:val="13"/>
                              <w:szCs w:val="13"/>
                            </w:rPr>
                            <w:t>[</w:t>
                          </w:r>
                          <w:proofErr w:type="spellStart"/>
                          <w:r>
                            <w:rPr>
                              <w:rFonts w:cs="Arial"/>
                              <w:sz w:val="13"/>
                              <w:szCs w:val="13"/>
                            </w:rPr>
                            <w:t>Doctorate</w:t>
                          </w:r>
                          <w:proofErr w:type="spellEnd"/>
                          <w:r w:rsidRPr="00B91B00">
                            <w:rPr>
                              <w:rFonts w:cs="Arial"/>
                              <w:sz w:val="13"/>
                              <w:szCs w:val="13"/>
                            </w:rPr>
                            <w:t>]</w:t>
                          </w:r>
                        </w:p>
                        <w:p w:rsidR="00F311E9" w:rsidRPr="00940F07" w:rsidRDefault="00F311E9" w:rsidP="00F311E9">
                          <w:pPr>
                            <w:jc w:val="center"/>
                            <w:rPr>
                              <w:rFonts w:cs="Arial"/>
                              <w:sz w:val="13"/>
                              <w:szCs w:val="14"/>
                            </w:rPr>
                          </w:pPr>
                        </w:p>
                        <w:p w:rsidR="00F311E9" w:rsidRPr="00940F07" w:rsidRDefault="00F311E9" w:rsidP="00F311E9">
                          <w:pPr>
                            <w:jc w:val="center"/>
                            <w:rPr>
                              <w:rFonts w:cs="Arial"/>
                              <w:sz w:val="14"/>
                              <w:szCs w:val="16"/>
                            </w:rPr>
                          </w:pPr>
                        </w:p>
                        <w:p w:rsidR="00F311E9" w:rsidRPr="0060623D" w:rsidRDefault="00F311E9" w:rsidP="00F311E9">
                          <w:pPr>
                            <w:jc w:val="center"/>
                            <w:rPr>
                              <w:rFonts w:cs="Arial"/>
                              <w:sz w:val="14"/>
                              <w:szCs w:val="16"/>
                              <w:lang w:val="en-GB"/>
                            </w:rPr>
                          </w:pPr>
                          <w:r w:rsidRPr="0060623D">
                            <w:rPr>
                              <w:rFonts w:cs="Arial"/>
                              <w:sz w:val="14"/>
                              <w:szCs w:val="16"/>
                              <w:lang w:val="en-GB"/>
                            </w:rPr>
                            <w:t>[Doctorate]</w:t>
                          </w:r>
                        </w:p>
                        <w:p w:rsidR="00F311E9" w:rsidRPr="0060623D" w:rsidRDefault="00F311E9" w:rsidP="00F311E9">
                          <w:pPr>
                            <w:jc w:val="center"/>
                            <w:rPr>
                              <w:rFonts w:ascii="FrutigerNext LT RegularCn" w:hAnsi="FrutigerNext LT RegularCn"/>
                              <w:sz w:val="14"/>
                              <w:szCs w:val="16"/>
                              <w:lang w:val="en-GB"/>
                            </w:rPr>
                          </w:pPr>
                        </w:p>
                      </w:txbxContent>
                    </v:textbox>
                  </v:shape>
                  <v:roundrect id="AutoShape 167" o:spid="_x0000_s1044" style="position:absolute;left:1674;top:1959;width:1800;height:162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" filled="f"/>
                </v:group>
                <v:group id="Group 168" o:spid="_x0000_s1045" style="position:absolute;left:1225;top:18148;width:11309;height:9258" coordorigin="1633,4284" coordsize="1980,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">
                  <v:shape id="Text Box 169" o:spid="_x0000_s1046" type="#_x0000_t202" style="position:absolute;left:1633;top:4284;width:1980;height:15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" stroked="f">
                    <v:textbox inset="6.48pt,3.24pt,6.48pt,3.24pt">
                      <w:txbxContent>
                        <w:p w:rsidR="00F311E9" w:rsidRDefault="00F311E9" w:rsidP="00F311E9">
                          <w:pPr>
                            <w:jc w:val="center"/>
                            <w:rPr>
                              <w:rFonts w:cs="Arial"/>
                              <w:caps/>
                              <w:sz w:val="13"/>
                              <w:szCs w:val="13"/>
                              <w:lang w:val="en-GB"/>
                            </w:rPr>
                          </w:pPr>
                          <w:r>
                            <w:rPr>
                              <w:rFonts w:cs="Arial"/>
                              <w:caps/>
                              <w:sz w:val="13"/>
                              <w:szCs w:val="13"/>
                              <w:lang w:val="en-GB"/>
                            </w:rPr>
                            <w:t xml:space="preserve">Universities of </w:t>
                          </w:r>
                          <w:r>
                            <w:rPr>
                              <w:rFonts w:cs="Arial"/>
                              <w:caps/>
                              <w:sz w:val="13"/>
                              <w:szCs w:val="13"/>
                              <w:lang w:val="en-GB"/>
                            </w:rPr>
                            <w:br/>
                            <w:t xml:space="preserve">applied sciences </w:t>
                          </w:r>
                          <w:r>
                            <w:rPr>
                              <w:rFonts w:cs="Arial"/>
                              <w:caps/>
                              <w:sz w:val="13"/>
                              <w:szCs w:val="13"/>
                              <w:lang w:val="en-GB"/>
                            </w:rPr>
                            <w:br/>
                            <w:t>(uas)</w:t>
                          </w:r>
                        </w:p>
                        <w:p w:rsidR="00F311E9" w:rsidRDefault="00F311E9" w:rsidP="00F311E9">
                          <w:pPr>
                            <w:jc w:val="center"/>
                            <w:rPr>
                              <w:rFonts w:cs="Arial"/>
                              <w:sz w:val="13"/>
                              <w:szCs w:val="13"/>
                            </w:rPr>
                          </w:pPr>
                          <w:r>
                            <w:rPr>
                              <w:rFonts w:cs="Arial"/>
                              <w:caps/>
                              <w:sz w:val="13"/>
                              <w:szCs w:val="13"/>
                            </w:rPr>
                            <w:t>(</w:t>
                          </w:r>
                          <w:r>
                            <w:rPr>
                              <w:rFonts w:cs="Arial"/>
                              <w:i/>
                              <w:caps/>
                              <w:sz w:val="13"/>
                              <w:szCs w:val="13"/>
                            </w:rPr>
                            <w:t>f</w:t>
                          </w:r>
                          <w:r>
                            <w:rPr>
                              <w:rFonts w:cs="Arial"/>
                              <w:i/>
                              <w:sz w:val="13"/>
                              <w:szCs w:val="13"/>
                            </w:rPr>
                            <w:t xml:space="preserve">achhochschulen, </w:t>
                          </w:r>
                        </w:p>
                        <w:p w:rsidR="00F311E9" w:rsidRDefault="00F311E9" w:rsidP="00F311E9">
                          <w:pPr>
                            <w:jc w:val="center"/>
                            <w:rPr>
                              <w:rFonts w:cs="Arial"/>
                              <w:i/>
                              <w:sz w:val="13"/>
                              <w:szCs w:val="14"/>
                            </w:rPr>
                          </w:pPr>
                          <w:r>
                            <w:rPr>
                              <w:rFonts w:cs="Arial"/>
                              <w:i/>
                              <w:sz w:val="13"/>
                              <w:szCs w:val="14"/>
                            </w:rPr>
                            <w:t xml:space="preserve">FH, </w:t>
                          </w:r>
                          <w:proofErr w:type="spellStart"/>
                          <w:r>
                            <w:rPr>
                              <w:rFonts w:cs="Arial"/>
                              <w:i/>
                              <w:sz w:val="13"/>
                              <w:szCs w:val="14"/>
                            </w:rPr>
                            <w:t>and</w:t>
                          </w:r>
                          <w:proofErr w:type="spellEnd"/>
                          <w:r>
                            <w:rPr>
                              <w:rFonts w:cs="Arial"/>
                              <w:i/>
                              <w:sz w:val="13"/>
                              <w:szCs w:val="14"/>
                            </w:rPr>
                            <w:t xml:space="preserve"> Hochschulen für Angewandte Wissenschaften, HAW)</w:t>
                          </w:r>
                        </w:p>
                      </w:txbxContent>
                    </v:textbox>
                  </v:shape>
                  <v:roundrect id="AutoShape 170" o:spid="_x0000_s1047" style="position:absolute;left:1704;top:4284;width:1800;height:162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" filled="f"/>
                </v:group>
                <v:group id="Group 171" o:spid="_x0000_s1048" style="position:absolute;left:1371;top:29546;width:10459;height:9258" coordorigin="1779,5919" coordsize="1830,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">
                  <v:shape id="Text Box 172" o:spid="_x0000_s1049" type="#_x0000_t202" style="position:absolute;left:1779;top:6099;width:180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" stroked="f">
                    <v:textbox inset="6.48pt,3.24pt,6.48pt,3.24pt">
                      <w:txbxContent>
                        <w:p w:rsidR="00F311E9" w:rsidRPr="0007431E" w:rsidRDefault="00F311E9" w:rsidP="00F311E9">
                          <w:pPr>
                            <w:jc w:val="center"/>
                            <w:rPr>
                              <w:rFonts w:cs="Arial"/>
                              <w:sz w:val="2"/>
                              <w:szCs w:val="14"/>
                              <w:lang w:val="en-GB"/>
                            </w:rPr>
                          </w:pPr>
                        </w:p>
                        <w:p w:rsidR="00F311E9" w:rsidRPr="00D947A4" w:rsidRDefault="00F311E9" w:rsidP="00F311E9">
                          <w:pPr>
                            <w:jc w:val="center"/>
                            <w:rPr>
                              <w:rFonts w:cs="Arial"/>
                              <w:caps/>
                              <w:sz w:val="13"/>
                              <w:szCs w:val="13"/>
                              <w:lang w:val="en-GB"/>
                            </w:rPr>
                          </w:pPr>
                          <w:r w:rsidRPr="00D947A4">
                            <w:rPr>
                              <w:rFonts w:cs="Arial"/>
                              <w:caps/>
                              <w:sz w:val="13"/>
                              <w:szCs w:val="13"/>
                              <w:lang w:val="en-GB"/>
                            </w:rPr>
                            <w:t>Universities of art/Music</w:t>
                          </w:r>
                        </w:p>
                        <w:p w:rsidR="00F311E9" w:rsidRPr="00D947A4" w:rsidRDefault="00F311E9" w:rsidP="00F311E9">
                          <w:pPr>
                            <w:jc w:val="center"/>
                            <w:rPr>
                              <w:rFonts w:cs="Arial"/>
                              <w:sz w:val="13"/>
                              <w:szCs w:val="14"/>
                              <w:lang w:val="en-GB"/>
                            </w:rPr>
                          </w:pPr>
                          <w:r w:rsidRPr="00D947A4">
                            <w:rPr>
                              <w:rFonts w:cs="Arial"/>
                              <w:sz w:val="13"/>
                              <w:szCs w:val="14"/>
                              <w:lang w:val="en-GB"/>
                            </w:rPr>
                            <w:t>(</w:t>
                          </w:r>
                          <w:proofErr w:type="spellStart"/>
                          <w:r w:rsidRPr="00220027">
                            <w:rPr>
                              <w:rFonts w:cs="Arial"/>
                              <w:i/>
                              <w:sz w:val="13"/>
                              <w:szCs w:val="14"/>
                              <w:lang w:val="en-GB"/>
                            </w:rPr>
                            <w:t>Kunst</w:t>
                          </w:r>
                          <w:proofErr w:type="spellEnd"/>
                          <w:r w:rsidRPr="00220027">
                            <w:rPr>
                              <w:rFonts w:cs="Arial"/>
                              <w:i/>
                              <w:sz w:val="13"/>
                              <w:szCs w:val="14"/>
                              <w:lang w:val="en-GB"/>
                            </w:rPr>
                            <w:t xml:space="preserve">-/ </w:t>
                          </w:r>
                          <w:proofErr w:type="spellStart"/>
                          <w:r w:rsidRPr="00220027">
                            <w:rPr>
                              <w:rFonts w:cs="Arial"/>
                              <w:i/>
                              <w:sz w:val="13"/>
                              <w:szCs w:val="14"/>
                              <w:lang w:val="en-GB"/>
                            </w:rPr>
                            <w:t>Musikhochschulen</w:t>
                          </w:r>
                          <w:proofErr w:type="spellEnd"/>
                          <w:r w:rsidRPr="00D947A4">
                            <w:rPr>
                              <w:rFonts w:cs="Arial"/>
                              <w:sz w:val="13"/>
                              <w:szCs w:val="14"/>
                              <w:lang w:val="en-GB"/>
                            </w:rPr>
                            <w:t>)</w:t>
                          </w:r>
                        </w:p>
                        <w:p w:rsidR="00F311E9" w:rsidRPr="00D947A4" w:rsidRDefault="00F311E9" w:rsidP="00F311E9">
                          <w:pPr>
                            <w:jc w:val="center"/>
                            <w:rPr>
                              <w:rFonts w:cs="Arial"/>
                              <w:sz w:val="13"/>
                              <w:szCs w:val="14"/>
                              <w:lang w:val="en-GB"/>
                            </w:rPr>
                          </w:pPr>
                        </w:p>
                        <w:p w:rsidR="00F311E9" w:rsidRPr="00D947A4" w:rsidRDefault="00F311E9" w:rsidP="00F311E9">
                          <w:pPr>
                            <w:jc w:val="center"/>
                            <w:rPr>
                              <w:rFonts w:cs="Arial"/>
                              <w:sz w:val="13"/>
                              <w:szCs w:val="14"/>
                              <w:lang w:val="en-GB"/>
                            </w:rPr>
                          </w:pPr>
                          <w:r w:rsidRPr="00D947A4">
                            <w:rPr>
                              <w:rFonts w:cs="Arial"/>
                              <w:sz w:val="13"/>
                              <w:szCs w:val="14"/>
                              <w:lang w:val="en-GB"/>
                            </w:rPr>
                            <w:t>[Some Doctorate]</w:t>
                          </w:r>
                        </w:p>
                        <w:p w:rsidR="00F311E9" w:rsidRPr="00D947A4" w:rsidRDefault="00F311E9" w:rsidP="00F311E9">
                          <w:pPr>
                            <w:jc w:val="center"/>
                            <w:rPr>
                              <w:rFonts w:cs="Arial"/>
                              <w:sz w:val="13"/>
                              <w:szCs w:val="14"/>
                              <w:lang w:val="en-GB"/>
                            </w:rPr>
                          </w:pPr>
                        </w:p>
                      </w:txbxContent>
                    </v:textbox>
                  </v:shape>
                  <v:roundrect id="AutoShape 173" o:spid="_x0000_s1050" style="position:absolute;left:1809;top:5919;width:1800;height:162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" filled="f"/>
                </v:group>
                <v:shape id="Text Box 174" o:spid="_x0000_s1051" type="#_x0000_t202" style="position:absolute;left:13373;top:10007;width:25711;height:20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">
                  <v:textbox inset="6.48pt,3.24pt,6.48pt,3.24pt">
                    <w:txbxContent>
                      <w:p w:rsidR="00F311E9" w:rsidRPr="0060623D" w:rsidRDefault="00F311E9" w:rsidP="00F311E9">
                        <w:pPr>
                          <w:rPr>
                            <w:rFonts w:cs="Arial"/>
                            <w:sz w:val="11"/>
                            <w:szCs w:val="12"/>
                            <w:lang w:val="en-GB"/>
                          </w:rPr>
                        </w:pPr>
                        <w:proofErr w:type="spellStart"/>
                        <w:r w:rsidRPr="00220027">
                          <w:rPr>
                            <w:rFonts w:cs="Arial"/>
                            <w:i/>
                            <w:sz w:val="11"/>
                            <w:szCs w:val="12"/>
                            <w:lang w:val="en-GB"/>
                          </w:rPr>
                          <w:t>Diplom</w:t>
                        </w:r>
                        <w:proofErr w:type="spellEnd"/>
                        <w:r w:rsidRPr="00220027">
                          <w:rPr>
                            <w:rFonts w:cs="Arial"/>
                            <w:i/>
                            <w:sz w:val="11"/>
                            <w:szCs w:val="12"/>
                            <w:lang w:val="en-GB"/>
                          </w:rPr>
                          <w:t xml:space="preserve"> &amp; Magister </w:t>
                        </w:r>
                        <w:proofErr w:type="spellStart"/>
                        <w:r w:rsidRPr="00220027">
                          <w:rPr>
                            <w:rFonts w:cs="Arial"/>
                            <w:i/>
                            <w:sz w:val="11"/>
                            <w:szCs w:val="12"/>
                            <w:lang w:val="en-GB"/>
                          </w:rPr>
                          <w:t>Artium</w:t>
                        </w:r>
                        <w:proofErr w:type="spellEnd"/>
                        <w:r w:rsidRPr="0054441C">
                          <w:rPr>
                            <w:rFonts w:cs="Arial"/>
                            <w:sz w:val="11"/>
                            <w:szCs w:val="12"/>
                            <w:lang w:val="en-GB"/>
                          </w:rPr>
                          <w:t xml:space="preserve"> (M.A.) degree</w:t>
                        </w:r>
                        <w:r w:rsidRPr="0060623D">
                          <w:rPr>
                            <w:rFonts w:cs="Arial"/>
                            <w:sz w:val="11"/>
                            <w:szCs w:val="12"/>
                            <w:lang w:val="en-GB"/>
                          </w:rPr>
                          <w:t xml:space="preserve"> [4-5 </w:t>
                        </w:r>
                        <w:r>
                          <w:rPr>
                            <w:rFonts w:cs="Arial"/>
                            <w:sz w:val="11"/>
                            <w:szCs w:val="12"/>
                            <w:lang w:val="en-GB"/>
                          </w:rPr>
                          <w:t>years</w:t>
                        </w:r>
                        <w:r w:rsidRPr="0060623D">
                          <w:rPr>
                            <w:rFonts w:cs="Arial"/>
                            <w:sz w:val="11"/>
                            <w:szCs w:val="12"/>
                            <w:lang w:val="en-GB"/>
                          </w:rPr>
                          <w:t xml:space="preserve">] </w:t>
                        </w:r>
                      </w:p>
                    </w:txbxContent>
                  </v:textbox>
                </v:shape>
                <v:shape id="Text Box 175" o:spid="_x0000_s1052" type="#_x0000_t202" style="position:absolute;left:13500;top:13093;width:25489;height:20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">
                  <v:textbox inset="6.48pt,3.24pt,6.48pt,3.24pt">
                    <w:txbxContent>
                      <w:p w:rsidR="00F311E9" w:rsidRPr="0060623D" w:rsidRDefault="00F311E9" w:rsidP="00F311E9">
                        <w:pPr>
                          <w:rPr>
                            <w:rFonts w:cs="Arial"/>
                            <w:sz w:val="11"/>
                            <w:szCs w:val="12"/>
                          </w:rPr>
                        </w:pPr>
                        <w:r w:rsidRPr="00220027">
                          <w:rPr>
                            <w:rFonts w:cs="Arial"/>
                            <w:i/>
                            <w:sz w:val="11"/>
                            <w:szCs w:val="12"/>
                          </w:rPr>
                          <w:t>Staatsprüfung</w:t>
                        </w:r>
                        <w:r>
                          <w:rPr>
                            <w:rFonts w:cs="Arial"/>
                            <w:sz w:val="11"/>
                            <w:szCs w:val="12"/>
                          </w:rPr>
                          <w:t xml:space="preserve"> (State </w:t>
                        </w:r>
                        <w:proofErr w:type="spellStart"/>
                        <w:r>
                          <w:rPr>
                            <w:rFonts w:cs="Arial"/>
                            <w:sz w:val="11"/>
                            <w:szCs w:val="12"/>
                          </w:rPr>
                          <w:t>Examination</w:t>
                        </w:r>
                        <w:proofErr w:type="spellEnd"/>
                        <w:r>
                          <w:rPr>
                            <w:rFonts w:cs="Arial"/>
                            <w:sz w:val="11"/>
                            <w:szCs w:val="12"/>
                          </w:rPr>
                          <w:t>)</w:t>
                        </w:r>
                        <w:r w:rsidRPr="0060623D">
                          <w:rPr>
                            <w:rFonts w:cs="Arial"/>
                            <w:sz w:val="11"/>
                            <w:szCs w:val="12"/>
                          </w:rPr>
                          <w:t xml:space="preserve"> [3</w:t>
                        </w:r>
                        <w:r>
                          <w:rPr>
                            <w:rFonts w:cs="Arial"/>
                            <w:sz w:val="11"/>
                            <w:szCs w:val="12"/>
                          </w:rPr>
                          <w:t>.5</w:t>
                        </w:r>
                        <w:r w:rsidRPr="0060623D">
                          <w:rPr>
                            <w:rFonts w:cs="Arial"/>
                            <w:sz w:val="11"/>
                            <w:szCs w:val="12"/>
                          </w:rPr>
                          <w:t>-6</w:t>
                        </w:r>
                        <w:r>
                          <w:rPr>
                            <w:rFonts w:cs="Arial"/>
                            <w:sz w:val="11"/>
                            <w:szCs w:val="12"/>
                          </w:rPr>
                          <w:t>.</w:t>
                        </w:r>
                        <w:r w:rsidRPr="0060623D">
                          <w:rPr>
                            <w:rFonts w:cs="Arial"/>
                            <w:sz w:val="11"/>
                            <w:szCs w:val="12"/>
                          </w:rPr>
                          <w:t xml:space="preserve">5 </w:t>
                        </w:r>
                        <w:proofErr w:type="spellStart"/>
                        <w:r>
                          <w:rPr>
                            <w:rFonts w:cs="Arial"/>
                            <w:sz w:val="11"/>
                            <w:szCs w:val="12"/>
                          </w:rPr>
                          <w:t>years</w:t>
                        </w:r>
                        <w:proofErr w:type="spellEnd"/>
                        <w:r w:rsidRPr="0060623D">
                          <w:rPr>
                            <w:rFonts w:cs="Arial"/>
                            <w:sz w:val="11"/>
                            <w:szCs w:val="12"/>
                          </w:rPr>
                          <w:t>]</w:t>
                        </w:r>
                      </w:p>
                    </w:txbxContent>
                  </v:textbox>
                </v:shape>
                <v:line id="Line 176" o:spid="_x0000_s1053" style="position:absolute;visibility:visible;mso-wrap-style:square" from="39084,11036" to="43199,110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">
                  <v:stroke endarrow="block"/>
                </v:line>
                <v:line id="Line 177" o:spid="_x0000_s1054" style="position:absolute;visibility:visible;mso-wrap-style:square" from="37026,6921" to="43199,6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">
                  <v:stroke endarrow="block"/>
                </v:line>
                <v:line id="Line 178" o:spid="_x0000_s1055" style="position:absolute;flip:y;visibility:visible;mso-wrap-style:square" from="37026,17208" to="43199,213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">
                  <v:stroke endarrow="block"/>
                </v:line>
                <v:line id="Line 179" o:spid="_x0000_s1056" style="position:absolute;flip:y;visibility:visible;mso-wrap-style:square" from="41141,19265" to="44227,254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">
                  <v:stroke endarrow="block"/>
                </v:line>
                <v:group id="Group 180" o:spid="_x0000_s1057" style="position:absolute;left:13373;top:4864;width:25711;height:4114" coordorigin="3779,2969" coordsize="418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">
                  <v:rect id="Rectangle 181" o:spid="_x0000_s1058" style="position:absolute;left:5297;top:3336;width:2665;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"/>
                  <v:rect id="Rectangle 182" o:spid="_x0000_s1059" style="position:absolute;left:6819;top:2969;width:1145;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"/>
                  <v:shape id="Text Box 183" o:spid="_x0000_s1060" type="#_x0000_t202" style="position:absolute;left:5387;top:3349;width:2570;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" stroked="f">
                    <v:textbox inset=".09mm,1.08mm,.09mm,.09mm">
                      <w:txbxContent>
                        <w:p w:rsidR="00F311E9" w:rsidRPr="0060623D" w:rsidRDefault="00F311E9" w:rsidP="00F311E9">
                          <w:pPr>
                            <w:rPr>
                              <w:rFonts w:cs="Arial"/>
                              <w:sz w:val="11"/>
                              <w:szCs w:val="12"/>
                              <w:lang w:val="it-IT"/>
                            </w:rPr>
                          </w:pPr>
                          <w:r w:rsidRPr="0060623D">
                            <w:rPr>
                              <w:rFonts w:cs="Arial"/>
                              <w:sz w:val="11"/>
                              <w:szCs w:val="12"/>
                              <w:lang w:val="it-IT"/>
                            </w:rPr>
                            <w:t>Mast</w:t>
                          </w:r>
                          <w:r>
                            <w:rPr>
                              <w:rFonts w:cs="Arial"/>
                              <w:sz w:val="11"/>
                              <w:szCs w:val="12"/>
                              <w:lang w:val="it-IT"/>
                            </w:rPr>
                            <w:t>er (M.A./</w:t>
                          </w:r>
                          <w:proofErr w:type="spellStart"/>
                          <w:r>
                            <w:rPr>
                              <w:rFonts w:cs="Arial"/>
                              <w:sz w:val="11"/>
                              <w:szCs w:val="12"/>
                              <w:lang w:val="it-IT"/>
                            </w:rPr>
                            <w:t>M.</w:t>
                          </w:r>
                          <w:proofErr w:type="gramStart"/>
                          <w:r>
                            <w:rPr>
                              <w:rFonts w:cs="Arial"/>
                              <w:sz w:val="11"/>
                              <w:szCs w:val="12"/>
                              <w:lang w:val="it-IT"/>
                            </w:rPr>
                            <w:t>Sc</w:t>
                          </w:r>
                          <w:proofErr w:type="spellEnd"/>
                          <w:r>
                            <w:rPr>
                              <w:rFonts w:cs="Arial"/>
                              <w:sz w:val="11"/>
                              <w:szCs w:val="12"/>
                              <w:lang w:val="it-IT"/>
                            </w:rPr>
                            <w:t>./</w:t>
                          </w:r>
                          <w:proofErr w:type="spellStart"/>
                          <w:proofErr w:type="gramEnd"/>
                          <w:r>
                            <w:rPr>
                              <w:rFonts w:cs="Arial"/>
                              <w:sz w:val="11"/>
                              <w:szCs w:val="12"/>
                              <w:lang w:val="it-IT"/>
                            </w:rPr>
                            <w:t>M.Eng</w:t>
                          </w:r>
                          <w:proofErr w:type="spellEnd"/>
                          <w:r>
                            <w:rPr>
                              <w:rFonts w:cs="Arial"/>
                              <w:sz w:val="11"/>
                              <w:szCs w:val="12"/>
                              <w:lang w:val="it-IT"/>
                            </w:rPr>
                            <w:t>./LL.M./M.Ed.</w:t>
                          </w:r>
                          <w:r w:rsidRPr="0060623D">
                            <w:rPr>
                              <w:rFonts w:cs="Arial"/>
                              <w:sz w:val="11"/>
                              <w:szCs w:val="12"/>
                              <w:lang w:val="it-IT"/>
                            </w:rPr>
                            <w:t>)</w:t>
                          </w:r>
                        </w:p>
                      </w:txbxContent>
                    </v:textbox>
                  </v:shape>
                  <v:shape id="Text Box 184" o:spid="_x0000_s1061" type="#_x0000_t202" style="position:absolute;left:6914;top:3053;width:825;height: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" stroked="f">
                    <v:textbox inset="0,0,0,0">
                      <w:txbxContent>
                        <w:p w:rsidR="00F311E9" w:rsidRPr="0060623D" w:rsidRDefault="00F311E9" w:rsidP="00F311E9">
                          <w:pPr>
                            <w:jc w:val="center"/>
                            <w:rPr>
                              <w:rFonts w:cs="Arial"/>
                              <w:sz w:val="11"/>
                              <w:szCs w:val="12"/>
                            </w:rPr>
                          </w:pPr>
                          <w:r w:rsidRPr="0060623D">
                            <w:rPr>
                              <w:rFonts w:cs="Arial"/>
                              <w:sz w:val="11"/>
                              <w:szCs w:val="12"/>
                            </w:rPr>
                            <w:t xml:space="preserve">[1-2 </w:t>
                          </w:r>
                          <w:proofErr w:type="spellStart"/>
                          <w:r>
                            <w:rPr>
                              <w:rFonts w:cs="Arial"/>
                              <w:sz w:val="11"/>
                              <w:szCs w:val="12"/>
                            </w:rPr>
                            <w:t>years</w:t>
                          </w:r>
                          <w:proofErr w:type="spellEnd"/>
                          <w:r w:rsidRPr="0060623D">
                            <w:rPr>
                              <w:rFonts w:cs="Arial"/>
                              <w:sz w:val="11"/>
                              <w:szCs w:val="12"/>
                            </w:rPr>
                            <w:t>]</w:t>
                          </w:r>
                        </w:p>
                      </w:txbxContent>
                    </v:textbox>
                  </v:shape>
                  <v:rect id="Rectangle 185" o:spid="_x0000_s1062" style="position:absolute;left:3779;top:2970;width:2948;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"/>
                  <v:rect id="Rectangle 186" o:spid="_x0000_s1063" style="position:absolute;left:3779;top:3149;width:14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"/>
                  <v:shape id="Text Box 187" o:spid="_x0000_s1064" type="#_x0000_t202" style="position:absolute;left:3794;top:3012;width:2845;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" stroked="f">
                    <v:textbox inset=".45mm,.45mm,.45mm,.45mm">
                      <w:txbxContent>
                        <w:p w:rsidR="00F311E9" w:rsidRPr="0060623D" w:rsidRDefault="00F311E9" w:rsidP="00F311E9">
                          <w:pPr>
                            <w:rPr>
                              <w:rFonts w:cs="Arial"/>
                              <w:sz w:val="11"/>
                              <w:szCs w:val="12"/>
                            </w:rPr>
                          </w:pPr>
                          <w:r w:rsidRPr="0060623D">
                            <w:rPr>
                              <w:rFonts w:cs="Arial"/>
                              <w:sz w:val="11"/>
                              <w:szCs w:val="12"/>
                            </w:rPr>
                            <w:t>Bache</w:t>
                          </w:r>
                          <w:r>
                            <w:rPr>
                              <w:rFonts w:cs="Arial"/>
                              <w:sz w:val="11"/>
                              <w:szCs w:val="12"/>
                            </w:rPr>
                            <w:t>lor (B.A./</w:t>
                          </w:r>
                          <w:proofErr w:type="spellStart"/>
                          <w:r>
                            <w:rPr>
                              <w:rFonts w:cs="Arial"/>
                              <w:sz w:val="11"/>
                              <w:szCs w:val="12"/>
                            </w:rPr>
                            <w:t>B.Sc</w:t>
                          </w:r>
                          <w:proofErr w:type="spellEnd"/>
                          <w:r>
                            <w:rPr>
                              <w:rFonts w:cs="Arial"/>
                              <w:sz w:val="11"/>
                              <w:szCs w:val="12"/>
                            </w:rPr>
                            <w:t>./</w:t>
                          </w:r>
                          <w:proofErr w:type="spellStart"/>
                          <w:proofErr w:type="gramStart"/>
                          <w:r>
                            <w:rPr>
                              <w:rFonts w:cs="Arial"/>
                              <w:sz w:val="11"/>
                              <w:szCs w:val="12"/>
                            </w:rPr>
                            <w:t>B.Eng</w:t>
                          </w:r>
                          <w:proofErr w:type="spellEnd"/>
                          <w:r>
                            <w:rPr>
                              <w:rFonts w:cs="Arial"/>
                              <w:sz w:val="11"/>
                              <w:szCs w:val="12"/>
                            </w:rPr>
                            <w:t>./</w:t>
                          </w:r>
                          <w:proofErr w:type="gramEnd"/>
                          <w:r>
                            <w:rPr>
                              <w:rFonts w:cs="Arial"/>
                              <w:sz w:val="11"/>
                              <w:szCs w:val="12"/>
                            </w:rPr>
                            <w:t>LL.B./B.Ed.</w:t>
                          </w:r>
                          <w:r w:rsidRPr="0060623D">
                            <w:rPr>
                              <w:rFonts w:cs="Arial"/>
                              <w:sz w:val="11"/>
                              <w:szCs w:val="12"/>
                            </w:rPr>
                            <w:t>)</w:t>
                          </w:r>
                        </w:p>
                      </w:txbxContent>
                    </v:textbox>
                  </v:shape>
                  <v:shape id="Text Box 188" o:spid="_x0000_s1065" type="#_x0000_t202" style="position:absolute;left:3974;top:3383;width:1077;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" stroked="f">
                    <v:textbox inset="0,0,0,0">
                      <w:txbxContent>
                        <w:p w:rsidR="00F311E9" w:rsidRPr="0060623D" w:rsidRDefault="00F311E9" w:rsidP="00F311E9">
                          <w:pPr>
                            <w:rPr>
                              <w:rFonts w:cs="Arial"/>
                              <w:sz w:val="11"/>
                              <w:szCs w:val="12"/>
                            </w:rPr>
                          </w:pPr>
                          <w:r w:rsidRPr="0060623D">
                            <w:rPr>
                              <w:rFonts w:cs="Arial"/>
                              <w:sz w:val="11"/>
                              <w:szCs w:val="12"/>
                            </w:rPr>
                            <w:t xml:space="preserve">[3-4 </w:t>
                          </w:r>
                          <w:proofErr w:type="spellStart"/>
                          <w:r>
                            <w:rPr>
                              <w:rFonts w:cs="Arial"/>
                              <w:sz w:val="11"/>
                              <w:szCs w:val="12"/>
                            </w:rPr>
                            <w:t>years</w:t>
                          </w:r>
                          <w:proofErr w:type="spellEnd"/>
                          <w:r w:rsidRPr="0060623D">
                            <w:rPr>
                              <w:rFonts w:cs="Arial"/>
                              <w:sz w:val="11"/>
                              <w:szCs w:val="12"/>
                            </w:rPr>
                            <w:t>]</w:t>
                          </w:r>
                        </w:p>
                      </w:txbxContent>
                    </v:textbox>
                  </v:shape>
                </v:group>
                <v:group id="Group 189" o:spid="_x0000_s1066" style="position:absolute;left:13373;top:19265;width:25711;height:4115" coordorigin="3779,2969" coordsize="418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">
                  <v:rect id="Rectangle 190" o:spid="_x0000_s1067" style="position:absolute;left:5297;top:3336;width:2665;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"/>
                  <v:rect id="Rectangle 191" o:spid="_x0000_s1068" style="position:absolute;left:6819;top:2969;width:1145;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"/>
                  <v:shape id="Text Box 192" o:spid="_x0000_s1069" type="#_x0000_t202" style="position:absolute;left:5387;top:3349;width:2570;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" stroked="f">
                    <v:textbox inset=".09mm,1.08mm,.09mm,.09mm">
                      <w:txbxContent>
                        <w:p w:rsidR="00F311E9" w:rsidRPr="0060623D" w:rsidRDefault="00F311E9" w:rsidP="00F311E9">
                          <w:pPr>
                            <w:rPr>
                              <w:rFonts w:cs="Arial"/>
                              <w:sz w:val="11"/>
                              <w:szCs w:val="12"/>
                              <w:lang w:val="it-IT"/>
                            </w:rPr>
                          </w:pPr>
                          <w:r w:rsidRPr="0060623D">
                            <w:rPr>
                              <w:rFonts w:cs="Arial"/>
                              <w:sz w:val="11"/>
                              <w:szCs w:val="12"/>
                              <w:lang w:val="it-IT"/>
                            </w:rPr>
                            <w:t>Master</w:t>
                          </w:r>
                          <w:r w:rsidRPr="0060623D">
                            <w:rPr>
                              <w:rFonts w:cs="Arial"/>
                              <w:sz w:val="14"/>
                              <w:szCs w:val="16"/>
                              <w:lang w:val="it-IT"/>
                            </w:rPr>
                            <w:t xml:space="preserve"> </w:t>
                          </w:r>
                          <w:r>
                            <w:rPr>
                              <w:rFonts w:cs="Arial"/>
                              <w:sz w:val="11"/>
                              <w:szCs w:val="12"/>
                              <w:lang w:val="it-IT"/>
                            </w:rPr>
                            <w:t>(M.A./</w:t>
                          </w:r>
                          <w:proofErr w:type="spellStart"/>
                          <w:r>
                            <w:rPr>
                              <w:rFonts w:cs="Arial"/>
                              <w:sz w:val="11"/>
                              <w:szCs w:val="12"/>
                              <w:lang w:val="it-IT"/>
                            </w:rPr>
                            <w:t>M.</w:t>
                          </w:r>
                          <w:proofErr w:type="gramStart"/>
                          <w:r>
                            <w:rPr>
                              <w:rFonts w:cs="Arial"/>
                              <w:sz w:val="11"/>
                              <w:szCs w:val="12"/>
                              <w:lang w:val="it-IT"/>
                            </w:rPr>
                            <w:t>Sc</w:t>
                          </w:r>
                          <w:proofErr w:type="spellEnd"/>
                          <w:r>
                            <w:rPr>
                              <w:rFonts w:cs="Arial"/>
                              <w:sz w:val="11"/>
                              <w:szCs w:val="12"/>
                              <w:lang w:val="it-IT"/>
                            </w:rPr>
                            <w:t>./</w:t>
                          </w:r>
                          <w:proofErr w:type="spellStart"/>
                          <w:proofErr w:type="gramEnd"/>
                          <w:r>
                            <w:rPr>
                              <w:rFonts w:cs="Arial"/>
                              <w:sz w:val="11"/>
                              <w:szCs w:val="12"/>
                              <w:lang w:val="it-IT"/>
                            </w:rPr>
                            <w:t>M.Eng</w:t>
                          </w:r>
                          <w:proofErr w:type="spellEnd"/>
                          <w:r>
                            <w:rPr>
                              <w:rFonts w:cs="Arial"/>
                              <w:sz w:val="11"/>
                              <w:szCs w:val="12"/>
                              <w:lang w:val="it-IT"/>
                            </w:rPr>
                            <w:t>./LL.M.</w:t>
                          </w:r>
                          <w:r w:rsidRPr="0060623D">
                            <w:rPr>
                              <w:rFonts w:cs="Arial"/>
                              <w:sz w:val="11"/>
                              <w:szCs w:val="12"/>
                              <w:lang w:val="it-IT"/>
                            </w:rPr>
                            <w:t>)</w:t>
                          </w:r>
                        </w:p>
                      </w:txbxContent>
                    </v:textbox>
                  </v:shape>
                  <v:shape id="Text Box 193" o:spid="_x0000_s1070" type="#_x0000_t202" style="position:absolute;left:6914;top:3053;width:825;height: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" stroked="f">
                    <v:textbox inset="0,0,0,0">
                      <w:txbxContent>
                        <w:p w:rsidR="00F311E9" w:rsidRPr="0060623D" w:rsidRDefault="00F311E9" w:rsidP="00F311E9">
                          <w:pPr>
                            <w:jc w:val="center"/>
                            <w:rPr>
                              <w:rFonts w:cs="Arial"/>
                              <w:sz w:val="11"/>
                              <w:szCs w:val="12"/>
                            </w:rPr>
                          </w:pPr>
                          <w:r w:rsidRPr="0060623D">
                            <w:rPr>
                              <w:rFonts w:cs="Arial"/>
                              <w:sz w:val="11"/>
                              <w:szCs w:val="12"/>
                            </w:rPr>
                            <w:t xml:space="preserve">[1-2 </w:t>
                          </w:r>
                          <w:proofErr w:type="spellStart"/>
                          <w:r>
                            <w:rPr>
                              <w:rFonts w:cs="Arial"/>
                              <w:sz w:val="11"/>
                              <w:szCs w:val="12"/>
                            </w:rPr>
                            <w:t>years</w:t>
                          </w:r>
                          <w:proofErr w:type="spellEnd"/>
                          <w:r w:rsidRPr="0060623D">
                            <w:rPr>
                              <w:rFonts w:cs="Arial"/>
                              <w:sz w:val="11"/>
                              <w:szCs w:val="12"/>
                            </w:rPr>
                            <w:t>]</w:t>
                          </w:r>
                        </w:p>
                      </w:txbxContent>
                    </v:textbox>
                  </v:shape>
                  <v:rect id="Rectangle 194" o:spid="_x0000_s1071" style="position:absolute;left:3779;top:2970;width:2948;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"/>
                  <v:rect id="Rectangle 195" o:spid="_x0000_s1072" style="position:absolute;left:3779;top:3149;width:14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"/>
                  <v:shape id="Text Box 196" o:spid="_x0000_s1073" type="#_x0000_t202" style="position:absolute;left:3794;top:3012;width:2845;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" stroked="f">
                    <v:textbox inset=".45mm,.45mm,.45mm,.45mm">
                      <w:txbxContent>
                        <w:p w:rsidR="00F311E9" w:rsidRPr="00940F07" w:rsidRDefault="00F311E9" w:rsidP="00F311E9">
                          <w:pPr>
                            <w:rPr>
                              <w:rFonts w:cs="Arial"/>
                              <w:sz w:val="11"/>
                              <w:szCs w:val="12"/>
                              <w:lang w:val="en-US"/>
                            </w:rPr>
                          </w:pPr>
                          <w:r w:rsidRPr="00940F07">
                            <w:rPr>
                              <w:rFonts w:cs="Arial"/>
                              <w:sz w:val="11"/>
                              <w:szCs w:val="12"/>
                              <w:lang w:val="en-US"/>
                            </w:rPr>
                            <w:t>Bachelor (B.A./B.Sc./B.Eng./LL.B</w:t>
                          </w:r>
                          <w:r>
                            <w:rPr>
                              <w:rFonts w:cs="Arial"/>
                              <w:sz w:val="11"/>
                              <w:szCs w:val="12"/>
                              <w:lang w:val="en-US"/>
                            </w:rPr>
                            <w:t>.</w:t>
                          </w:r>
                          <w:r w:rsidRPr="00940F07">
                            <w:rPr>
                              <w:rFonts w:cs="Arial"/>
                              <w:sz w:val="11"/>
                              <w:szCs w:val="12"/>
                              <w:lang w:val="en-US"/>
                            </w:rPr>
                            <w:t>)</w:t>
                          </w:r>
                        </w:p>
                      </w:txbxContent>
                    </v:textbox>
                  </v:shape>
                  <v:shape id="Text Box 197" o:spid="_x0000_s1074" type="#_x0000_t202" style="position:absolute;left:3974;top:3383;width:1077;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" stroked="f">
                    <v:textbox inset="0,0,0,0">
                      <w:txbxContent>
                        <w:p w:rsidR="00F311E9" w:rsidRPr="0060623D" w:rsidRDefault="00F311E9" w:rsidP="00F311E9">
                          <w:pPr>
                            <w:rPr>
                              <w:rFonts w:cs="Arial"/>
                              <w:sz w:val="11"/>
                              <w:szCs w:val="12"/>
                            </w:rPr>
                          </w:pPr>
                          <w:r>
                            <w:rPr>
                              <w:rFonts w:cs="Arial"/>
                              <w:sz w:val="11"/>
                              <w:szCs w:val="12"/>
                            </w:rPr>
                            <w:t xml:space="preserve">[3-4 </w:t>
                          </w:r>
                          <w:proofErr w:type="spellStart"/>
                          <w:r>
                            <w:rPr>
                              <w:rFonts w:cs="Arial"/>
                              <w:sz w:val="11"/>
                              <w:szCs w:val="12"/>
                            </w:rPr>
                            <w:t>years</w:t>
                          </w:r>
                          <w:proofErr w:type="spellEnd"/>
                          <w:r w:rsidRPr="0060623D">
                            <w:rPr>
                              <w:rFonts w:cs="Arial"/>
                              <w:sz w:val="11"/>
                              <w:szCs w:val="12"/>
                            </w:rPr>
                            <w:t>]</w:t>
                          </w:r>
                        </w:p>
                      </w:txbxContent>
                    </v:textbox>
                  </v:shape>
                </v:group>
                <v:group id="Group 198" o:spid="_x0000_s1075" style="position:absolute;left:13373;top:30575;width:25711;height:4115" coordorigin="3779,2969" coordsize="418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">
                  <v:rect id="Rectangle 199" o:spid="_x0000_s1076" style="position:absolute;left:5297;top:3336;width:2665;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"/>
                  <v:rect id="Rectangle 200" o:spid="_x0000_s1077" style="position:absolute;left:6819;top:2969;width:1145;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"/>
                  <v:shape id="Text Box 201" o:spid="_x0000_s1078" type="#_x0000_t202" style="position:absolute;left:5387;top:3349;width:2570;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" stroked="f">
                    <v:textbox inset=".09mm,1.08mm,.09mm,.09mm">
                      <w:txbxContent>
                        <w:p w:rsidR="00F311E9" w:rsidRPr="0045072B" w:rsidRDefault="00F311E9" w:rsidP="00F311E9">
                          <w:pPr>
                            <w:rPr>
                              <w:rFonts w:cs="Arial"/>
                              <w:sz w:val="11"/>
                              <w:szCs w:val="12"/>
                            </w:rPr>
                          </w:pPr>
                          <w:r w:rsidRPr="0045072B">
                            <w:rPr>
                              <w:rFonts w:cs="Arial"/>
                              <w:sz w:val="11"/>
                              <w:szCs w:val="12"/>
                            </w:rPr>
                            <w:t>Master (M.A</w:t>
                          </w:r>
                          <w:r>
                            <w:rPr>
                              <w:rFonts w:cs="Arial"/>
                              <w:sz w:val="11"/>
                              <w:szCs w:val="12"/>
                            </w:rPr>
                            <w:t>./M.F.A./</w:t>
                          </w:r>
                          <w:proofErr w:type="spellStart"/>
                          <w:proofErr w:type="gramStart"/>
                          <w:r w:rsidRPr="0045072B">
                            <w:rPr>
                              <w:rFonts w:cs="Arial"/>
                              <w:sz w:val="11"/>
                              <w:szCs w:val="12"/>
                            </w:rPr>
                            <w:t>M.Mus</w:t>
                          </w:r>
                          <w:proofErr w:type="spellEnd"/>
                          <w:r w:rsidRPr="0045072B">
                            <w:rPr>
                              <w:rFonts w:cs="Arial"/>
                              <w:sz w:val="11"/>
                              <w:szCs w:val="12"/>
                            </w:rPr>
                            <w:t>.</w:t>
                          </w:r>
                          <w:r>
                            <w:rPr>
                              <w:rFonts w:cs="Arial"/>
                              <w:sz w:val="11"/>
                              <w:szCs w:val="12"/>
                            </w:rPr>
                            <w:t>/</w:t>
                          </w:r>
                          <w:proofErr w:type="gramEnd"/>
                          <w:r>
                            <w:rPr>
                              <w:rFonts w:cs="Arial"/>
                              <w:sz w:val="11"/>
                              <w:szCs w:val="12"/>
                            </w:rPr>
                            <w:t>M.Ed.</w:t>
                          </w:r>
                          <w:r w:rsidRPr="0045072B">
                            <w:rPr>
                              <w:rFonts w:cs="Arial"/>
                              <w:sz w:val="11"/>
                              <w:szCs w:val="12"/>
                            </w:rPr>
                            <w:t>)</w:t>
                          </w:r>
                        </w:p>
                      </w:txbxContent>
                    </v:textbox>
                  </v:shape>
                  <v:shape id="Text Box 202" o:spid="_x0000_s1079" type="#_x0000_t202" style="position:absolute;left:6914;top:3053;width:825;height: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" stroked="f">
                    <v:textbox inset="0,0,0,0">
                      <w:txbxContent>
                        <w:p w:rsidR="00F311E9" w:rsidRPr="0060623D" w:rsidRDefault="00F311E9" w:rsidP="00F311E9">
                          <w:pPr>
                            <w:jc w:val="center"/>
                            <w:rPr>
                              <w:rFonts w:cs="Arial"/>
                              <w:sz w:val="11"/>
                              <w:szCs w:val="12"/>
                            </w:rPr>
                          </w:pPr>
                          <w:r w:rsidRPr="0060623D">
                            <w:rPr>
                              <w:rFonts w:cs="Arial"/>
                              <w:sz w:val="11"/>
                              <w:szCs w:val="12"/>
                            </w:rPr>
                            <w:t xml:space="preserve">[1-2 </w:t>
                          </w:r>
                          <w:proofErr w:type="spellStart"/>
                          <w:r>
                            <w:rPr>
                              <w:rFonts w:cs="Arial"/>
                              <w:sz w:val="11"/>
                              <w:szCs w:val="12"/>
                            </w:rPr>
                            <w:t>years</w:t>
                          </w:r>
                          <w:proofErr w:type="spellEnd"/>
                          <w:r w:rsidRPr="0060623D">
                            <w:rPr>
                              <w:rFonts w:cs="Arial"/>
                              <w:sz w:val="11"/>
                              <w:szCs w:val="12"/>
                            </w:rPr>
                            <w:t>]</w:t>
                          </w:r>
                        </w:p>
                      </w:txbxContent>
                    </v:textbox>
                  </v:shape>
                  <v:rect id="Rectangle 203" o:spid="_x0000_s1080" style="position:absolute;left:3779;top:2970;width:2948;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"/>
                  <v:rect id="Rectangle 204" o:spid="_x0000_s1081" style="position:absolute;left:3779;top:3149;width:14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"/>
                  <v:shape id="Text Box 205" o:spid="_x0000_s1082" type="#_x0000_t202" style="position:absolute;left:3794;top:3012;width:2845;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" stroked="f">
                    <v:textbox inset=".45mm,.45mm,.45mm,.45mm">
                      <w:txbxContent>
                        <w:p w:rsidR="00F311E9" w:rsidRPr="0060623D" w:rsidRDefault="00F311E9" w:rsidP="00F311E9">
                          <w:pPr>
                            <w:rPr>
                              <w:rFonts w:cs="Arial"/>
                              <w:sz w:val="11"/>
                              <w:szCs w:val="12"/>
                            </w:rPr>
                          </w:pPr>
                          <w:r w:rsidRPr="0060623D">
                            <w:rPr>
                              <w:rFonts w:cs="Arial"/>
                              <w:sz w:val="11"/>
                              <w:szCs w:val="12"/>
                            </w:rPr>
                            <w:t>Bachel</w:t>
                          </w:r>
                          <w:r>
                            <w:rPr>
                              <w:rFonts w:cs="Arial"/>
                              <w:sz w:val="11"/>
                              <w:szCs w:val="12"/>
                            </w:rPr>
                            <w:t>or (B.A./B.F.A./</w:t>
                          </w:r>
                          <w:proofErr w:type="spellStart"/>
                          <w:proofErr w:type="gramStart"/>
                          <w:r>
                            <w:rPr>
                              <w:rFonts w:cs="Arial"/>
                              <w:sz w:val="11"/>
                              <w:szCs w:val="12"/>
                            </w:rPr>
                            <w:t>B.Mus</w:t>
                          </w:r>
                          <w:proofErr w:type="spellEnd"/>
                          <w:r>
                            <w:rPr>
                              <w:rFonts w:cs="Arial"/>
                              <w:sz w:val="11"/>
                              <w:szCs w:val="12"/>
                            </w:rPr>
                            <w:t>./</w:t>
                          </w:r>
                          <w:proofErr w:type="gramEnd"/>
                          <w:r>
                            <w:rPr>
                              <w:rFonts w:cs="Arial"/>
                              <w:sz w:val="11"/>
                              <w:szCs w:val="12"/>
                            </w:rPr>
                            <w:t>B.Ed.</w:t>
                          </w:r>
                          <w:r w:rsidRPr="0060623D">
                            <w:rPr>
                              <w:rFonts w:cs="Arial"/>
                              <w:sz w:val="11"/>
                              <w:szCs w:val="12"/>
                            </w:rPr>
                            <w:t>)</w:t>
                          </w:r>
                        </w:p>
                      </w:txbxContent>
                    </v:textbox>
                  </v:shape>
                  <v:shape id="Text Box 206" o:spid="_x0000_s1083" type="#_x0000_t202" style="position:absolute;left:3974;top:3383;width:1077;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" stroked="f">
                    <v:textbox inset="0,0,0,0">
                      <w:txbxContent>
                        <w:p w:rsidR="00F311E9" w:rsidRPr="0060623D" w:rsidRDefault="00F311E9" w:rsidP="00F311E9">
                          <w:pPr>
                            <w:rPr>
                              <w:rFonts w:cs="Arial"/>
                              <w:sz w:val="11"/>
                              <w:szCs w:val="12"/>
                            </w:rPr>
                          </w:pPr>
                          <w:r w:rsidRPr="0060623D">
                            <w:rPr>
                              <w:rFonts w:cs="Arial"/>
                              <w:sz w:val="11"/>
                              <w:szCs w:val="12"/>
                            </w:rPr>
                            <w:t xml:space="preserve">[3-4 </w:t>
                          </w:r>
                          <w:proofErr w:type="spellStart"/>
                          <w:r>
                            <w:rPr>
                              <w:rFonts w:cs="Arial"/>
                              <w:sz w:val="11"/>
                              <w:szCs w:val="12"/>
                            </w:rPr>
                            <w:t>years</w:t>
                          </w:r>
                          <w:proofErr w:type="spellEnd"/>
                          <w:r w:rsidRPr="0060623D">
                            <w:rPr>
                              <w:rFonts w:cs="Arial"/>
                              <w:sz w:val="11"/>
                              <w:szCs w:val="12"/>
                            </w:rPr>
                            <w:t>]</w:t>
                          </w:r>
                        </w:p>
                      </w:txbxContent>
                    </v:textbox>
                  </v:shape>
                </v:group>
                <v:line id="Line 207" o:spid="_x0000_s1084" style="position:absolute;visibility:visible;mso-wrap-style:square" from="39084,32632" to="43199,326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">
                  <v:stroke endarrow="block"/>
                </v:line>
                <v:shape id="Freeform 208" o:spid="_x0000_s1085" style="position:absolute;left:46659;top:19202;width:26;height:10287;visibility:visible;mso-wrap-style:square;v-text-anchor:top" coordsize="4,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" path="m,l4,1620e" filled="f">
                  <v:path arrowok="t" o:connecttype="custom" o:connectlocs="0,0;2540,1028700" o:connectangles="0,0"/>
                </v:shape>
                <v:line id="Line 209" o:spid="_x0000_s1086" style="position:absolute;visibility:visible;mso-wrap-style:square" from="0,40087" to="57600,401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"/>
                <v:shape id="Text Box 210" o:spid="_x0000_s1087" type="#_x0000_t202" style="position:absolute;left:30854;top:1524;width:8230;height:27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">
                  <v:textbox inset="1.35mm,1.17mm,1.35mm,1.17mm">
                    <w:txbxContent>
                      <w:p w:rsidR="00F311E9" w:rsidRPr="0060623D" w:rsidRDefault="00F311E9" w:rsidP="00F311E9">
                        <w:pPr>
                          <w:spacing w:before="80"/>
                          <w:rPr>
                            <w:rFonts w:cs="Arial"/>
                            <w:sz w:val="11"/>
                            <w:szCs w:val="12"/>
                          </w:rPr>
                        </w:pPr>
                        <w:r>
                          <w:rPr>
                            <w:rFonts w:cs="Arial"/>
                            <w:sz w:val="11"/>
                            <w:szCs w:val="12"/>
                          </w:rPr>
                          <w:t xml:space="preserve">Transfer </w:t>
                        </w:r>
                        <w:proofErr w:type="spellStart"/>
                        <w:r>
                          <w:rPr>
                            <w:rFonts w:cs="Arial"/>
                            <w:sz w:val="11"/>
                            <w:szCs w:val="12"/>
                          </w:rPr>
                          <w:t>procedures</w:t>
                        </w:r>
                        <w:proofErr w:type="spellEnd"/>
                      </w:p>
                    </w:txbxContent>
                  </v:textbox>
                </v:shape>
                <v:shape id="Text Box 211" o:spid="_x0000_s1088" type="#_x0000_t202" style="position:absolute;left:28803;top:16179;width:8604;height:2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">
                  <v:textbox inset="1.35mm,1.17mm,1.35mm,1.17mm">
                    <w:txbxContent>
                      <w:p w:rsidR="00F311E9" w:rsidRPr="0060623D" w:rsidRDefault="00F311E9" w:rsidP="00F311E9">
                        <w:pPr>
                          <w:spacing w:before="80"/>
                          <w:rPr>
                            <w:rFonts w:cs="Arial"/>
                            <w:sz w:val="11"/>
                            <w:szCs w:val="12"/>
                          </w:rPr>
                        </w:pPr>
                        <w:r>
                          <w:rPr>
                            <w:rFonts w:cs="Arial"/>
                            <w:sz w:val="11"/>
                            <w:szCs w:val="12"/>
                          </w:rPr>
                          <w:t xml:space="preserve">Transfer </w:t>
                        </w:r>
                        <w:proofErr w:type="spellStart"/>
                        <w:r>
                          <w:rPr>
                            <w:rFonts w:cs="Arial"/>
                            <w:sz w:val="11"/>
                            <w:szCs w:val="12"/>
                          </w:rPr>
                          <w:t>procedures</w:t>
                        </w:r>
                        <w:proofErr w:type="spellEnd"/>
                      </w:p>
                    </w:txbxContent>
                  </v:textbox>
                </v:shape>
                <v:line id="Line 212" o:spid="_x0000_s1089" style="position:absolute;flip:y;visibility:visible;mso-wrap-style:square" from="37407,16179" to="43199,17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">
                  <v:stroke endarrow="block"/>
                </v:line>
                <v:shapetype id="_x0000_t33" coordsize="21600,21600" o:spt="33" o:oned="t" path="m,l21600,r,21600e" filled="f">
                  <v:stroke joinstyle="miter"/>
                  <v:path arrowok="t" fillok="f" o:connecttype="none"/>
                  <o:lock v:ext="edit" shapetype="t"/>
                </v:shapetype>
                <v:shape id="AutoShape 213" o:spid="_x0000_s1090" type="#_x0000_t33" style="position:absolute;left:24421;top:14878;width:2165;height:6598;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">
                  <v:stroke endarrow="block"/>
                </v:shape>
                <v:shape id="Text Box 214" o:spid="_x0000_s1091" type="#_x0000_t202" style="position:absolute;left:32912;top:27489;width:8229;height:2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">
                  <v:textbox inset="1.35mm,1.17mm,1.35mm,1.17mm">
                    <w:txbxContent>
                      <w:p w:rsidR="00F311E9" w:rsidRPr="0060623D" w:rsidRDefault="00F311E9" w:rsidP="00F311E9">
                        <w:pPr>
                          <w:spacing w:before="80"/>
                          <w:rPr>
                            <w:rFonts w:cs="Arial"/>
                            <w:sz w:val="11"/>
                            <w:szCs w:val="12"/>
                          </w:rPr>
                        </w:pPr>
                        <w:r>
                          <w:rPr>
                            <w:rFonts w:cs="Arial"/>
                            <w:sz w:val="11"/>
                            <w:szCs w:val="12"/>
                          </w:rPr>
                          <w:t xml:space="preserve">Transfer </w:t>
                        </w:r>
                        <w:proofErr w:type="spellStart"/>
                        <w:r>
                          <w:rPr>
                            <w:rFonts w:cs="Arial"/>
                            <w:sz w:val="11"/>
                            <w:szCs w:val="12"/>
                          </w:rPr>
                          <w:t>procedures</w:t>
                        </w:r>
                        <w:proofErr w:type="spellEnd"/>
                      </w:p>
                    </w:txbxContent>
                  </v:textbox>
                </v:shape>
                <v:shape id="AutoShape 215" o:spid="_x0000_s1092" type="#_x0000_t33" style="position:absolute;left:26803;top:24473;width:1733;height:10484;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">
                  <v:stroke endarrow="block"/>
                </v:shape>
                <v:line id="Line 216" o:spid="_x0000_s1093" style="position:absolute;visibility:visible;mso-wrap-style:square" from="41141,28517" to="43199,295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">
                  <v:stroke endarrow="block"/>
                </v:line>
                <v:shape id="AutoShape 217" o:spid="_x0000_s1094" type="#_x0000_t33" style="position:absolute;left:25660;top:-324;width:1962;height:8426;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">
                  <v:stroke endarrow="block"/>
                </v:shape>
                <v:shape id="AutoShape 218" o:spid="_x0000_s1095" type="#_x0000_t33" style="position:absolute;left:39084;top:2908;width:7759;height:1956;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">
                  <v:stroke endarrow="block"/>
                </v:shape>
                <v:roundrect id="AutoShape 219" o:spid="_x0000_s1096" style="position:absolute;left:1930;top:41852;width:10287;height:617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" filled="f"/>
                <v:shape id="Text Box 220" o:spid="_x0000_s1097" type="#_x0000_t202" style="position:absolute;left:2959;top:42881;width:8229;height:40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" stroked="f">
                  <v:textbox inset="6.48pt,3.24pt,6.48pt,3.24pt">
                    <w:txbxContent>
                      <w:p w:rsidR="00F311E9" w:rsidRDefault="00F311E9" w:rsidP="00F311E9">
                        <w:pPr>
                          <w:jc w:val="center"/>
                          <w:rPr>
                            <w:rFonts w:cs="Arial"/>
                            <w:sz w:val="11"/>
                            <w:szCs w:val="12"/>
                          </w:rPr>
                        </w:pPr>
                      </w:p>
                      <w:p w:rsidR="00F311E9" w:rsidRDefault="00F311E9" w:rsidP="00F311E9">
                        <w:pPr>
                          <w:jc w:val="center"/>
                          <w:rPr>
                            <w:rFonts w:cs="Arial"/>
                            <w:sz w:val="11"/>
                            <w:szCs w:val="12"/>
                          </w:rPr>
                        </w:pPr>
                        <w:r>
                          <w:rPr>
                            <w:rFonts w:cs="Arial"/>
                            <w:sz w:val="11"/>
                            <w:szCs w:val="12"/>
                          </w:rPr>
                          <w:t xml:space="preserve">Programmes/ </w:t>
                        </w:r>
                      </w:p>
                      <w:p w:rsidR="00F311E9" w:rsidRPr="0060623D" w:rsidRDefault="00F311E9" w:rsidP="00F311E9">
                        <w:pPr>
                          <w:jc w:val="center"/>
                          <w:rPr>
                            <w:rFonts w:cs="Arial"/>
                            <w:sz w:val="11"/>
                            <w:szCs w:val="12"/>
                          </w:rPr>
                        </w:pPr>
                        <w:proofErr w:type="spellStart"/>
                        <w:r>
                          <w:rPr>
                            <w:rFonts w:cs="Arial"/>
                            <w:sz w:val="11"/>
                            <w:szCs w:val="12"/>
                          </w:rPr>
                          <w:t>degrees</w:t>
                        </w:r>
                        <w:proofErr w:type="spellEnd"/>
                      </w:p>
                    </w:txbxContent>
                  </v:textbox>
                </v:shape>
                <v:shape id="Text Box 221" o:spid="_x0000_s1098" type="#_x0000_t202" style="position:absolute;left:13716;top:47034;width:16097;height:2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">
                  <v:textbox inset="6.48pt,3.24pt,6.48pt,3.24pt">
                    <w:txbxContent>
                      <w:p w:rsidR="00F311E9" w:rsidRPr="0060623D" w:rsidRDefault="00F311E9" w:rsidP="00F311E9">
                        <w:pPr>
                          <w:rPr>
                            <w:rFonts w:cs="Arial"/>
                            <w:sz w:val="11"/>
                            <w:szCs w:val="12"/>
                          </w:rPr>
                        </w:pPr>
                        <w:r>
                          <w:rPr>
                            <w:rFonts w:cs="Arial"/>
                            <w:sz w:val="11"/>
                            <w:szCs w:val="12"/>
                          </w:rPr>
                          <w:t xml:space="preserve">First </w:t>
                        </w:r>
                        <w:proofErr w:type="spellStart"/>
                        <w:r>
                          <w:rPr>
                            <w:rFonts w:cs="Arial"/>
                            <w:sz w:val="11"/>
                            <w:szCs w:val="12"/>
                          </w:rPr>
                          <w:t>degree</w:t>
                        </w:r>
                        <w:proofErr w:type="spellEnd"/>
                      </w:p>
                    </w:txbxContent>
                  </v:textbox>
                </v:shape>
                <v:shape id="Text Box 222" o:spid="_x0000_s1099" type="#_x0000_t202" style="position:absolute;left:28803;top:48063;width:10624;height:2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">
                  <v:textbox inset="6.48pt,3.24pt,6.48pt,3.24pt">
                    <w:txbxContent>
                      <w:p w:rsidR="00F311E9" w:rsidRPr="0060623D" w:rsidRDefault="00F311E9" w:rsidP="00F311E9">
                        <w:pPr>
                          <w:rPr>
                            <w:rFonts w:cs="Arial"/>
                            <w:sz w:val="14"/>
                            <w:szCs w:val="16"/>
                          </w:rPr>
                        </w:pPr>
                        <w:r>
                          <w:rPr>
                            <w:rFonts w:cs="Arial"/>
                            <w:sz w:val="11"/>
                            <w:szCs w:val="12"/>
                          </w:rPr>
                          <w:t xml:space="preserve">Second </w:t>
                        </w:r>
                        <w:proofErr w:type="spellStart"/>
                        <w:r>
                          <w:rPr>
                            <w:rFonts w:cs="Arial"/>
                            <w:sz w:val="11"/>
                            <w:szCs w:val="12"/>
                          </w:rPr>
                          <w:t>degree</w:t>
                        </w:r>
                        <w:proofErr w:type="spellEnd"/>
                      </w:p>
                    </w:txbxContent>
                  </v:textbox>
                </v:shape>
                <v:shapetype id="_x0000_t32" coordsize="21600,21600" o:spt="32" o:oned="t" path="m,l21600,21600e" filled="f">
                  <v:path arrowok="t" fillok="f" o:connecttype="none"/>
                  <o:lock v:ext="edit" shapetype="t"/>
                </v:shapetype>
                <v:shape id="AutoShape 223" o:spid="_x0000_s1100" type="#_x0000_t32" style="position:absolute;left:39427;top:44399;width:7607;height:469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"/>
                <v:shape id="Text Box 224" o:spid="_x0000_s1101" type="#_x0000_t202" style="position:absolute;left:30854;top:44977;width:8230;height:27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">
                  <v:textbox inset="1.35mm,1.17mm,1.35mm,1.17mm">
                    <w:txbxContent>
                      <w:p w:rsidR="00F311E9" w:rsidRPr="0060623D" w:rsidRDefault="00F311E9" w:rsidP="00F311E9">
                        <w:pPr>
                          <w:spacing w:before="80"/>
                          <w:rPr>
                            <w:rFonts w:cs="Arial"/>
                            <w:sz w:val="11"/>
                            <w:szCs w:val="12"/>
                          </w:rPr>
                        </w:pPr>
                        <w:r>
                          <w:rPr>
                            <w:rFonts w:cs="Arial"/>
                            <w:sz w:val="11"/>
                            <w:szCs w:val="12"/>
                          </w:rPr>
                          <w:t xml:space="preserve">Transfer </w:t>
                        </w:r>
                        <w:proofErr w:type="spellStart"/>
                        <w:r>
                          <w:rPr>
                            <w:rFonts w:cs="Arial"/>
                            <w:sz w:val="11"/>
                            <w:szCs w:val="12"/>
                          </w:rPr>
                          <w:t>procedures</w:t>
                        </w:r>
                        <w:proofErr w:type="spellEnd"/>
                      </w:p>
                    </w:txbxContent>
                  </v:textbox>
                </v:shape>
                <v:shape id="AutoShape 225" o:spid="_x0000_s1102" type="#_x0000_t32" style="position:absolute;left:21767;top:46355;width:9087;height:67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"/>
                <v:shape id="AutoShape 226" o:spid="_x0000_s1103" type="#_x0000_t32" style="position:absolute;left:39084;top:44399;width:7950;height:195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"/>
                <w10:anchorlock/>
              </v:group>
            </w:pict>
          </mc:Fallback>
        </mc:AlternateContent>
      </w:r>
    </w:p>
    <w:p w:rsidR="00F311E9" w:rsidRPr="003967F5" w:rsidRDefault="00F311E9" w:rsidP="00F311E9">
      <w:pPr>
        <w:spacing w:line="276" w:lineRule="auto"/>
        <w:rPr>
          <w:rFonts w:ascii="Calibri" w:hAnsi="Calibri"/>
          <w:lang w:val="en-US"/>
        </w:rPr>
        <w:sectPr w:rsidR="00F311E9" w:rsidRPr="003967F5">
          <w:footnotePr>
            <w:pos w:val="beneathText"/>
          </w:footnotePr>
          <w:endnotePr>
            <w:numFmt w:val="decimal"/>
          </w:endnotePr>
          <w:type w:val="continuous"/>
          <w:pgSz w:w="11906" w:h="16838"/>
          <w:pgMar w:top="1418" w:right="1418" w:bottom="1134" w:left="1418" w:header="709" w:footer="709" w:gutter="0"/>
          <w:cols w:space="720"/>
        </w:sectPr>
      </w:pPr>
    </w:p>
    <w:p w:rsidR="00F311E9" w:rsidRPr="003967F5" w:rsidRDefault="00F311E9" w:rsidP="00F311E9">
      <w:pPr>
        <w:tabs>
          <w:tab w:val="left" w:pos="284"/>
        </w:tabs>
        <w:spacing w:after="120" w:line="276" w:lineRule="auto"/>
        <w:jc w:val="both"/>
        <w:rPr>
          <w:rFonts w:ascii="Calibri" w:hAnsi="Calibri"/>
          <w:b/>
          <w:sz w:val="13"/>
          <w:szCs w:val="13"/>
          <w:lang w:val="en-GB"/>
        </w:rPr>
      </w:pPr>
      <w:r w:rsidRPr="003967F5">
        <w:rPr>
          <w:rFonts w:ascii="Calibri" w:hAnsi="Calibri"/>
          <w:b/>
          <w:sz w:val="13"/>
          <w:szCs w:val="13"/>
          <w:lang w:val="en-GB"/>
        </w:rPr>
        <w:lastRenderedPageBreak/>
        <w:t>8.4</w:t>
      </w:r>
      <w:r>
        <w:rPr>
          <w:rFonts w:ascii="Calibri" w:hAnsi="Calibri"/>
          <w:b/>
          <w:sz w:val="13"/>
          <w:szCs w:val="13"/>
          <w:lang w:val="en-GB"/>
        </w:rPr>
        <w:tab/>
      </w:r>
      <w:r w:rsidRPr="003967F5">
        <w:rPr>
          <w:rFonts w:ascii="Calibri" w:hAnsi="Calibri"/>
          <w:b/>
          <w:sz w:val="13"/>
          <w:szCs w:val="13"/>
          <w:lang w:val="en-GB"/>
        </w:rPr>
        <w:t>Organization and Structure of Studies</w:t>
      </w:r>
    </w:p>
    <w:p w:rsidR="00F311E9" w:rsidRPr="003967F5" w:rsidRDefault="00F311E9" w:rsidP="00F311E9">
      <w:pPr>
        <w:overflowPunct w:val="0"/>
        <w:autoSpaceDE w:val="0"/>
        <w:autoSpaceDN w:val="0"/>
        <w:adjustRightInd w:val="0"/>
        <w:spacing w:line="240" w:lineRule="auto"/>
        <w:jc w:val="both"/>
        <w:textAlignment w:val="baseline"/>
        <w:rPr>
          <w:rFonts w:ascii="Calibri" w:hAnsi="Calibri" w:cs="Calibri"/>
          <w:sz w:val="13"/>
          <w:szCs w:val="13"/>
          <w:lang w:val="en-GB"/>
        </w:rPr>
      </w:pPr>
      <w:r w:rsidRPr="00EF0255">
        <w:rPr>
          <w:rFonts w:ascii="Calibri" w:hAnsi="Calibri" w:cs="Calibri"/>
          <w:sz w:val="13"/>
          <w:szCs w:val="13"/>
          <w:lang w:val="en-GB"/>
        </w:rPr>
        <w:t>The following programmes apply to all three types of institutions. Bachelor’s and Master’s study programmes may be studied consecutively, at various higher education institutions, at different types of higher education institutions and with phases of professional work between the first and the second qualification. The organisation of the study programmes makes use of modular components and of the European Credit Transfer and Accumulation System (ECTS) with 30 credits corresponding to one semester</w:t>
      </w:r>
      <w:r w:rsidRPr="003967F5">
        <w:rPr>
          <w:rFonts w:ascii="Calibri" w:hAnsi="Calibri" w:cs="Calibri"/>
          <w:sz w:val="13"/>
          <w:szCs w:val="13"/>
          <w:lang w:val="en-GB"/>
        </w:rPr>
        <w:t>.</w:t>
      </w:r>
    </w:p>
    <w:p w:rsidR="00F311E9" w:rsidRPr="003967F5" w:rsidRDefault="00F311E9" w:rsidP="00F311E9">
      <w:pPr>
        <w:overflowPunct w:val="0"/>
        <w:autoSpaceDE w:val="0"/>
        <w:autoSpaceDN w:val="0"/>
        <w:adjustRightInd w:val="0"/>
        <w:spacing w:line="240" w:lineRule="auto"/>
        <w:jc w:val="both"/>
        <w:textAlignment w:val="baseline"/>
        <w:rPr>
          <w:rFonts w:ascii="Calibri" w:hAnsi="Calibri" w:cs="Calibri"/>
          <w:sz w:val="13"/>
          <w:szCs w:val="13"/>
          <w:lang w:val="en-GB"/>
        </w:rPr>
      </w:pPr>
    </w:p>
    <w:p w:rsidR="00F311E9" w:rsidRPr="00B532EC" w:rsidRDefault="00F311E9" w:rsidP="00F311E9">
      <w:pPr>
        <w:tabs>
          <w:tab w:val="left" w:pos="284"/>
        </w:tabs>
        <w:spacing w:after="120" w:line="276" w:lineRule="auto"/>
        <w:jc w:val="both"/>
        <w:rPr>
          <w:rFonts w:ascii="Calibri" w:hAnsi="Calibri"/>
          <w:b/>
          <w:sz w:val="13"/>
          <w:szCs w:val="13"/>
          <w:lang w:val="en-GB"/>
        </w:rPr>
      </w:pPr>
      <w:r w:rsidRPr="00B532EC">
        <w:rPr>
          <w:rFonts w:ascii="Calibri" w:hAnsi="Calibri"/>
          <w:b/>
          <w:sz w:val="13"/>
          <w:szCs w:val="13"/>
          <w:lang w:val="en-GB"/>
        </w:rPr>
        <w:t>8.4.1</w:t>
      </w:r>
      <w:r w:rsidRPr="00B532EC">
        <w:rPr>
          <w:rFonts w:ascii="Calibri" w:hAnsi="Calibri"/>
          <w:b/>
          <w:sz w:val="13"/>
          <w:szCs w:val="13"/>
          <w:lang w:val="en-GB"/>
        </w:rPr>
        <w:tab/>
        <w:t>Bachelor</w:t>
      </w:r>
    </w:p>
    <w:p w:rsidR="00F311E9" w:rsidRPr="00EF0255" w:rsidRDefault="00F311E9" w:rsidP="00F311E9">
      <w:pPr>
        <w:overflowPunct w:val="0"/>
        <w:autoSpaceDE w:val="0"/>
        <w:autoSpaceDN w:val="0"/>
        <w:adjustRightInd w:val="0"/>
        <w:spacing w:line="240" w:lineRule="auto"/>
        <w:jc w:val="both"/>
        <w:textAlignment w:val="baseline"/>
        <w:rPr>
          <w:rFonts w:ascii="Calibri" w:hAnsi="Calibri" w:cs="Calibri"/>
          <w:sz w:val="13"/>
          <w:szCs w:val="13"/>
          <w:lang w:val="en-GB"/>
        </w:rPr>
      </w:pPr>
      <w:r w:rsidRPr="00EF0255">
        <w:rPr>
          <w:rFonts w:ascii="Calibri" w:hAnsi="Calibri" w:cs="Calibri"/>
          <w:sz w:val="13"/>
          <w:szCs w:val="13"/>
          <w:lang w:val="en-GB"/>
        </w:rPr>
        <w:t xml:space="preserve">Bachelor’s degree programmes lay the academic foundations, provide methodological competences and include skills related to the professional field. The Bachelor’s degree </w:t>
      </w:r>
      <w:proofErr w:type="gramStart"/>
      <w:r w:rsidRPr="00EF0255">
        <w:rPr>
          <w:rFonts w:ascii="Calibri" w:hAnsi="Calibri" w:cs="Calibri"/>
          <w:sz w:val="13"/>
          <w:szCs w:val="13"/>
          <w:lang w:val="en-GB"/>
        </w:rPr>
        <w:t>is awarded</w:t>
      </w:r>
      <w:proofErr w:type="gramEnd"/>
      <w:r w:rsidRPr="00EF0255">
        <w:rPr>
          <w:rFonts w:ascii="Calibri" w:hAnsi="Calibri" w:cs="Calibri"/>
          <w:sz w:val="13"/>
          <w:szCs w:val="13"/>
          <w:lang w:val="en-GB"/>
        </w:rPr>
        <w:t xml:space="preserve"> after 3 to 4 years. </w:t>
      </w:r>
    </w:p>
    <w:p w:rsidR="00F311E9" w:rsidRPr="00EF0255" w:rsidRDefault="00F311E9" w:rsidP="00F311E9">
      <w:pPr>
        <w:overflowPunct w:val="0"/>
        <w:autoSpaceDE w:val="0"/>
        <w:autoSpaceDN w:val="0"/>
        <w:adjustRightInd w:val="0"/>
        <w:spacing w:line="240" w:lineRule="auto"/>
        <w:jc w:val="both"/>
        <w:textAlignment w:val="baseline"/>
        <w:rPr>
          <w:rFonts w:ascii="Calibri" w:hAnsi="Calibri" w:cs="Calibri"/>
          <w:sz w:val="13"/>
          <w:szCs w:val="13"/>
          <w:lang w:val="en-GB"/>
        </w:rPr>
      </w:pPr>
      <w:r w:rsidRPr="00EF0255">
        <w:rPr>
          <w:rFonts w:ascii="Calibri" w:hAnsi="Calibri" w:cs="Calibri"/>
          <w:sz w:val="13"/>
          <w:szCs w:val="13"/>
          <w:lang w:val="en-GB"/>
        </w:rPr>
        <w:t xml:space="preserve">The Bachelor’s degree programme includes a thesis requirement. Study programmes leading to the Bachelor’s degree </w:t>
      </w:r>
      <w:proofErr w:type="gramStart"/>
      <w:r w:rsidRPr="00EF0255">
        <w:rPr>
          <w:rFonts w:ascii="Calibri" w:hAnsi="Calibri" w:cs="Calibri"/>
          <w:sz w:val="13"/>
          <w:szCs w:val="13"/>
          <w:lang w:val="en-GB"/>
        </w:rPr>
        <w:t>must be accredited</w:t>
      </w:r>
      <w:proofErr w:type="gramEnd"/>
      <w:r w:rsidRPr="00EF0255">
        <w:rPr>
          <w:rFonts w:ascii="Calibri" w:hAnsi="Calibri" w:cs="Calibri"/>
          <w:sz w:val="13"/>
          <w:szCs w:val="13"/>
          <w:lang w:val="en-GB"/>
        </w:rPr>
        <w:t xml:space="preserve"> according to the Interst</w:t>
      </w:r>
      <w:r>
        <w:rPr>
          <w:rFonts w:ascii="Calibri" w:hAnsi="Calibri" w:cs="Calibri"/>
          <w:sz w:val="13"/>
          <w:szCs w:val="13"/>
          <w:lang w:val="en-GB"/>
        </w:rPr>
        <w:t>ate study accreditation treaty.</w:t>
      </w:r>
      <w:r>
        <w:rPr>
          <w:rStyle w:val="Endnotenzeichen"/>
          <w:rFonts w:ascii="Calibri" w:hAnsi="Calibri" w:cs="Calibri"/>
          <w:sz w:val="13"/>
          <w:szCs w:val="13"/>
          <w:lang w:val="en-GB"/>
        </w:rPr>
        <w:endnoteReference w:id="8"/>
      </w:r>
      <w:r w:rsidRPr="00EF0255">
        <w:rPr>
          <w:rFonts w:ascii="Calibri" w:hAnsi="Calibri" w:cs="Calibri"/>
          <w:sz w:val="13"/>
          <w:szCs w:val="13"/>
          <w:lang w:val="en-GB"/>
        </w:rPr>
        <w:t xml:space="preserve"> </w:t>
      </w:r>
    </w:p>
    <w:p w:rsidR="00F311E9" w:rsidRPr="00EF0255" w:rsidRDefault="00F311E9" w:rsidP="00F311E9">
      <w:pPr>
        <w:overflowPunct w:val="0"/>
        <w:autoSpaceDE w:val="0"/>
        <w:autoSpaceDN w:val="0"/>
        <w:adjustRightInd w:val="0"/>
        <w:spacing w:line="240" w:lineRule="auto"/>
        <w:jc w:val="both"/>
        <w:textAlignment w:val="baseline"/>
        <w:rPr>
          <w:rFonts w:ascii="Calibri" w:hAnsi="Calibri" w:cs="Calibri"/>
          <w:sz w:val="13"/>
          <w:szCs w:val="13"/>
          <w:lang w:val="en-GB"/>
        </w:rPr>
      </w:pPr>
      <w:r w:rsidRPr="00EF0255">
        <w:rPr>
          <w:rFonts w:ascii="Calibri" w:hAnsi="Calibri" w:cs="Calibri"/>
          <w:sz w:val="13"/>
          <w:szCs w:val="13"/>
          <w:lang w:val="en-GB"/>
        </w:rPr>
        <w:t>First degree programmes (Bachelor) lead to Bachelor of Arts (B.A.), Bachelor of Science (B.Sc.), Bachelor of Engineering (B.Eng.), Bachelor of Laws (LL.B.), Bachelor of Fine Arts (B.F.A.), Bachelor of Music (B.Mus.) or Bachelor of Education (B.Ed.).</w:t>
      </w:r>
    </w:p>
    <w:p w:rsidR="00F311E9" w:rsidRPr="003967F5" w:rsidRDefault="00F311E9" w:rsidP="00F311E9">
      <w:pPr>
        <w:overflowPunct w:val="0"/>
        <w:autoSpaceDE w:val="0"/>
        <w:autoSpaceDN w:val="0"/>
        <w:adjustRightInd w:val="0"/>
        <w:spacing w:line="240" w:lineRule="auto"/>
        <w:jc w:val="both"/>
        <w:textAlignment w:val="baseline"/>
        <w:rPr>
          <w:rFonts w:ascii="Calibri" w:hAnsi="Calibri" w:cs="Calibri"/>
          <w:sz w:val="13"/>
          <w:szCs w:val="13"/>
          <w:lang w:val="en-US"/>
        </w:rPr>
      </w:pPr>
      <w:r w:rsidRPr="00EF0255">
        <w:rPr>
          <w:rFonts w:ascii="Calibri" w:hAnsi="Calibri" w:cs="Calibri"/>
          <w:sz w:val="13"/>
          <w:szCs w:val="13"/>
          <w:lang w:val="en-GB"/>
        </w:rPr>
        <w:t>The Bachelor’s degree corresponds to level 6 of the German Qualifications Framework/ European Qualifications Framework</w:t>
      </w:r>
      <w:r w:rsidRPr="003967F5">
        <w:rPr>
          <w:rFonts w:ascii="Calibri" w:hAnsi="Calibri" w:cs="Calibri"/>
          <w:sz w:val="13"/>
          <w:szCs w:val="13"/>
          <w:lang w:val="en-GB"/>
        </w:rPr>
        <w:t>.</w:t>
      </w:r>
    </w:p>
    <w:p w:rsidR="00F311E9" w:rsidRPr="003967F5" w:rsidRDefault="00F311E9" w:rsidP="00F311E9">
      <w:pPr>
        <w:overflowPunct w:val="0"/>
        <w:autoSpaceDE w:val="0"/>
        <w:autoSpaceDN w:val="0"/>
        <w:adjustRightInd w:val="0"/>
        <w:spacing w:line="240" w:lineRule="auto"/>
        <w:jc w:val="both"/>
        <w:textAlignment w:val="baseline"/>
        <w:rPr>
          <w:rFonts w:ascii="Calibri" w:hAnsi="Calibri" w:cs="Calibri"/>
          <w:sz w:val="13"/>
          <w:szCs w:val="13"/>
          <w:lang w:val="en-US"/>
        </w:rPr>
      </w:pPr>
    </w:p>
    <w:p w:rsidR="00F311E9" w:rsidRPr="003967F5" w:rsidRDefault="00F311E9" w:rsidP="00F311E9">
      <w:pPr>
        <w:numPr>
          <w:ilvl w:val="2"/>
          <w:numId w:val="1"/>
        </w:numPr>
        <w:tabs>
          <w:tab w:val="clear" w:pos="360"/>
          <w:tab w:val="num" w:pos="284"/>
        </w:tabs>
        <w:spacing w:after="120" w:line="240" w:lineRule="auto"/>
        <w:ind w:left="284" w:hanging="284"/>
        <w:jc w:val="both"/>
        <w:rPr>
          <w:rFonts w:ascii="Calibri" w:hAnsi="Calibri"/>
          <w:b/>
          <w:sz w:val="13"/>
          <w:szCs w:val="13"/>
        </w:rPr>
      </w:pPr>
      <w:r w:rsidRPr="003967F5">
        <w:rPr>
          <w:rFonts w:ascii="Calibri" w:hAnsi="Calibri"/>
          <w:b/>
          <w:sz w:val="13"/>
          <w:szCs w:val="13"/>
        </w:rPr>
        <w:t>Master</w:t>
      </w:r>
    </w:p>
    <w:p w:rsidR="00F311E9" w:rsidRPr="00EF0255" w:rsidRDefault="00F311E9" w:rsidP="00F311E9">
      <w:pPr>
        <w:overflowPunct w:val="0"/>
        <w:autoSpaceDE w:val="0"/>
        <w:autoSpaceDN w:val="0"/>
        <w:adjustRightInd w:val="0"/>
        <w:spacing w:line="240" w:lineRule="auto"/>
        <w:jc w:val="both"/>
        <w:textAlignment w:val="baseline"/>
        <w:rPr>
          <w:rFonts w:ascii="Calibri" w:hAnsi="Calibri" w:cs="Calibri"/>
          <w:sz w:val="13"/>
          <w:szCs w:val="13"/>
          <w:lang w:val="en-GB"/>
        </w:rPr>
      </w:pPr>
      <w:r w:rsidRPr="00EF0255">
        <w:rPr>
          <w:rFonts w:ascii="Calibri" w:hAnsi="Calibri" w:cs="Calibri"/>
          <w:sz w:val="13"/>
          <w:szCs w:val="13"/>
          <w:lang w:val="en-GB"/>
        </w:rPr>
        <w:t xml:space="preserve">Master is the second degree after another 1 to 2 years. Master’s programmes </w:t>
      </w:r>
      <w:proofErr w:type="gramStart"/>
      <w:r w:rsidRPr="00EF0255">
        <w:rPr>
          <w:rFonts w:ascii="Calibri" w:hAnsi="Calibri" w:cs="Calibri"/>
          <w:sz w:val="13"/>
          <w:szCs w:val="13"/>
          <w:lang w:val="en-GB"/>
        </w:rPr>
        <w:t>may be differentiated</w:t>
      </w:r>
      <w:proofErr w:type="gramEnd"/>
      <w:r w:rsidRPr="00EF0255">
        <w:rPr>
          <w:rFonts w:ascii="Calibri" w:hAnsi="Calibri" w:cs="Calibri"/>
          <w:sz w:val="13"/>
          <w:szCs w:val="13"/>
          <w:lang w:val="en-GB"/>
        </w:rPr>
        <w:t xml:space="preserve"> by the profile types “practice-oriented” and “research-oriented”. Higher Education Institutions define the profile. </w:t>
      </w:r>
    </w:p>
    <w:p w:rsidR="00F311E9" w:rsidRPr="00EF0255" w:rsidRDefault="00F311E9" w:rsidP="00F311E9">
      <w:pPr>
        <w:overflowPunct w:val="0"/>
        <w:autoSpaceDE w:val="0"/>
        <w:autoSpaceDN w:val="0"/>
        <w:adjustRightInd w:val="0"/>
        <w:spacing w:line="240" w:lineRule="auto"/>
        <w:jc w:val="both"/>
        <w:textAlignment w:val="baseline"/>
        <w:rPr>
          <w:rFonts w:ascii="Calibri" w:hAnsi="Calibri" w:cs="Calibri"/>
          <w:sz w:val="13"/>
          <w:szCs w:val="13"/>
          <w:lang w:val="en-GB"/>
        </w:rPr>
      </w:pPr>
      <w:r w:rsidRPr="00EF0255">
        <w:rPr>
          <w:rFonts w:ascii="Calibri" w:hAnsi="Calibri" w:cs="Calibri"/>
          <w:sz w:val="13"/>
          <w:szCs w:val="13"/>
          <w:lang w:val="en-GB"/>
        </w:rPr>
        <w:t xml:space="preserve">The Master’s degree programme includes a thesis requirement. Study programmes leading to the Master’s degree </w:t>
      </w:r>
      <w:proofErr w:type="gramStart"/>
      <w:r w:rsidRPr="00EF0255">
        <w:rPr>
          <w:rFonts w:ascii="Calibri" w:hAnsi="Calibri" w:cs="Calibri"/>
          <w:sz w:val="13"/>
          <w:szCs w:val="13"/>
          <w:lang w:val="en-GB"/>
        </w:rPr>
        <w:t>must be accredited</w:t>
      </w:r>
      <w:proofErr w:type="gramEnd"/>
      <w:r w:rsidRPr="00EF0255">
        <w:rPr>
          <w:rFonts w:ascii="Calibri" w:hAnsi="Calibri" w:cs="Calibri"/>
          <w:sz w:val="13"/>
          <w:szCs w:val="13"/>
          <w:lang w:val="en-GB"/>
        </w:rPr>
        <w:t xml:space="preserve"> according to the Interstate study accreditation treaty.</w:t>
      </w:r>
      <w:r>
        <w:rPr>
          <w:rStyle w:val="Endnotenzeichen"/>
          <w:rFonts w:ascii="Calibri" w:hAnsi="Calibri" w:cs="Calibri"/>
          <w:sz w:val="13"/>
          <w:szCs w:val="13"/>
          <w:lang w:val="en-GB"/>
        </w:rPr>
        <w:endnoteReference w:id="9"/>
      </w:r>
      <w:r w:rsidRPr="00EF0255">
        <w:rPr>
          <w:rFonts w:ascii="Calibri" w:hAnsi="Calibri" w:cs="Calibri"/>
          <w:sz w:val="13"/>
          <w:szCs w:val="13"/>
          <w:lang w:val="en-GB"/>
        </w:rPr>
        <w:t xml:space="preserve"> </w:t>
      </w:r>
    </w:p>
    <w:p w:rsidR="00F311E9" w:rsidRPr="00EF0255" w:rsidRDefault="00F311E9" w:rsidP="00F311E9">
      <w:pPr>
        <w:overflowPunct w:val="0"/>
        <w:autoSpaceDE w:val="0"/>
        <w:autoSpaceDN w:val="0"/>
        <w:adjustRightInd w:val="0"/>
        <w:spacing w:line="240" w:lineRule="auto"/>
        <w:jc w:val="both"/>
        <w:textAlignment w:val="baseline"/>
        <w:rPr>
          <w:rFonts w:ascii="Calibri" w:hAnsi="Calibri" w:cs="Calibri"/>
          <w:sz w:val="13"/>
          <w:szCs w:val="13"/>
          <w:lang w:val="en-GB"/>
        </w:rPr>
      </w:pPr>
      <w:r w:rsidRPr="00EF0255">
        <w:rPr>
          <w:rFonts w:ascii="Calibri" w:hAnsi="Calibri" w:cs="Calibri"/>
          <w:sz w:val="13"/>
          <w:szCs w:val="13"/>
          <w:lang w:val="en-GB"/>
        </w:rPr>
        <w:t>Second degree programmes (Master) lead to Master of Arts (M.A.), Master of Science (M.Sc.), Master of Engineering (</w:t>
      </w:r>
      <w:proofErr w:type="spellStart"/>
      <w:r w:rsidRPr="00EF0255">
        <w:rPr>
          <w:rFonts w:ascii="Calibri" w:hAnsi="Calibri" w:cs="Calibri"/>
          <w:sz w:val="13"/>
          <w:szCs w:val="13"/>
          <w:lang w:val="en-GB"/>
        </w:rPr>
        <w:t>M.Eng</w:t>
      </w:r>
      <w:proofErr w:type="spellEnd"/>
      <w:r w:rsidRPr="00EF0255">
        <w:rPr>
          <w:rFonts w:ascii="Calibri" w:hAnsi="Calibri" w:cs="Calibri"/>
          <w:sz w:val="13"/>
          <w:szCs w:val="13"/>
          <w:lang w:val="en-GB"/>
        </w:rPr>
        <w:t xml:space="preserve">.), Master of Laws (L.L.M.), Master of Fine Arts (M.F.A.), Master of Music (M.Mus.) or Master of Education (M.Ed.). Master´s </w:t>
      </w:r>
      <w:proofErr w:type="gramStart"/>
      <w:r w:rsidRPr="00EF0255">
        <w:rPr>
          <w:rFonts w:ascii="Calibri" w:hAnsi="Calibri" w:cs="Calibri"/>
          <w:sz w:val="13"/>
          <w:szCs w:val="13"/>
          <w:lang w:val="en-GB"/>
        </w:rPr>
        <w:t>programmes which are designed for continuing education</w:t>
      </w:r>
      <w:proofErr w:type="gramEnd"/>
      <w:r w:rsidRPr="00EF0255">
        <w:rPr>
          <w:rFonts w:ascii="Calibri" w:hAnsi="Calibri" w:cs="Calibri"/>
          <w:sz w:val="13"/>
          <w:szCs w:val="13"/>
          <w:lang w:val="en-GB"/>
        </w:rPr>
        <w:t xml:space="preserve"> may carry other designations (e.g. MBA).</w:t>
      </w:r>
    </w:p>
    <w:p w:rsidR="00F311E9" w:rsidRPr="003967F5" w:rsidRDefault="00F311E9" w:rsidP="00F311E9">
      <w:pPr>
        <w:overflowPunct w:val="0"/>
        <w:autoSpaceDE w:val="0"/>
        <w:autoSpaceDN w:val="0"/>
        <w:adjustRightInd w:val="0"/>
        <w:spacing w:line="240" w:lineRule="auto"/>
        <w:jc w:val="both"/>
        <w:textAlignment w:val="baseline"/>
        <w:rPr>
          <w:rFonts w:ascii="Calibri" w:hAnsi="Calibri" w:cs="Calibri"/>
          <w:sz w:val="13"/>
          <w:szCs w:val="13"/>
          <w:lang w:val="en-GB"/>
        </w:rPr>
      </w:pPr>
      <w:r w:rsidRPr="00EF0255">
        <w:rPr>
          <w:rFonts w:ascii="Calibri" w:hAnsi="Calibri" w:cs="Calibri"/>
          <w:sz w:val="13"/>
          <w:szCs w:val="13"/>
          <w:lang w:val="en-GB"/>
        </w:rPr>
        <w:t>The Master’s degree corresponds to level 7 of the German Qualifications Framework/ European Qualifications Framework</w:t>
      </w:r>
      <w:r w:rsidRPr="003967F5">
        <w:rPr>
          <w:rFonts w:ascii="Calibri" w:hAnsi="Calibri" w:cs="Calibri"/>
          <w:sz w:val="13"/>
          <w:szCs w:val="13"/>
          <w:lang w:val="en-GB"/>
        </w:rPr>
        <w:t>.</w:t>
      </w:r>
    </w:p>
    <w:p w:rsidR="00F311E9" w:rsidRPr="003967F5" w:rsidRDefault="00F311E9" w:rsidP="00F311E9">
      <w:pPr>
        <w:overflowPunct w:val="0"/>
        <w:autoSpaceDE w:val="0"/>
        <w:autoSpaceDN w:val="0"/>
        <w:adjustRightInd w:val="0"/>
        <w:spacing w:line="240" w:lineRule="auto"/>
        <w:jc w:val="both"/>
        <w:textAlignment w:val="baseline"/>
        <w:rPr>
          <w:rFonts w:ascii="Arial" w:hAnsi="Arial"/>
          <w:sz w:val="13"/>
          <w:szCs w:val="13"/>
          <w:lang w:val="en-GB"/>
        </w:rPr>
      </w:pPr>
    </w:p>
    <w:p w:rsidR="00F311E9" w:rsidRPr="003967F5" w:rsidRDefault="00F311E9" w:rsidP="00F311E9">
      <w:pPr>
        <w:numPr>
          <w:ilvl w:val="2"/>
          <w:numId w:val="1"/>
        </w:numPr>
        <w:tabs>
          <w:tab w:val="clear" w:pos="360"/>
          <w:tab w:val="num" w:pos="284"/>
        </w:tabs>
        <w:spacing w:line="240" w:lineRule="auto"/>
        <w:ind w:left="284" w:hanging="284"/>
        <w:jc w:val="both"/>
        <w:rPr>
          <w:rFonts w:ascii="Calibri" w:hAnsi="Calibri"/>
          <w:b/>
          <w:sz w:val="13"/>
          <w:szCs w:val="13"/>
          <w:lang w:val="en-GB"/>
        </w:rPr>
      </w:pPr>
      <w:r w:rsidRPr="003967F5">
        <w:rPr>
          <w:rFonts w:ascii="Calibri" w:hAnsi="Calibri"/>
          <w:b/>
          <w:sz w:val="13"/>
          <w:szCs w:val="13"/>
          <w:lang w:val="en-GB"/>
        </w:rPr>
        <w:t>Integrated "Long" Programmes (One-Tier):</w:t>
      </w:r>
    </w:p>
    <w:p w:rsidR="00F311E9" w:rsidRPr="003967F5" w:rsidRDefault="00F311E9" w:rsidP="00F311E9">
      <w:pPr>
        <w:tabs>
          <w:tab w:val="num" w:pos="284"/>
        </w:tabs>
        <w:spacing w:after="120" w:line="276" w:lineRule="auto"/>
        <w:ind w:left="284"/>
        <w:jc w:val="both"/>
        <w:rPr>
          <w:rFonts w:ascii="Calibri" w:hAnsi="Calibri"/>
          <w:b/>
          <w:sz w:val="13"/>
          <w:szCs w:val="13"/>
          <w:lang w:val="en-GB"/>
        </w:rPr>
      </w:pPr>
      <w:proofErr w:type="spellStart"/>
      <w:r w:rsidRPr="003967F5">
        <w:rPr>
          <w:rFonts w:ascii="Calibri" w:hAnsi="Calibri"/>
          <w:b/>
          <w:i/>
          <w:sz w:val="13"/>
          <w:szCs w:val="13"/>
          <w:lang w:val="en-GB"/>
        </w:rPr>
        <w:t>Diplom</w:t>
      </w:r>
      <w:proofErr w:type="spellEnd"/>
      <w:r w:rsidRPr="003967F5">
        <w:rPr>
          <w:rFonts w:ascii="Calibri" w:hAnsi="Calibri"/>
          <w:b/>
          <w:sz w:val="13"/>
          <w:szCs w:val="13"/>
          <w:lang w:val="en-GB"/>
        </w:rPr>
        <w:t xml:space="preserve"> degrees, </w:t>
      </w:r>
      <w:r w:rsidRPr="003967F5">
        <w:rPr>
          <w:rFonts w:ascii="Calibri" w:hAnsi="Calibri"/>
          <w:b/>
          <w:i/>
          <w:sz w:val="13"/>
          <w:szCs w:val="13"/>
          <w:lang w:val="en-GB"/>
        </w:rPr>
        <w:t xml:space="preserve">Magister </w:t>
      </w:r>
      <w:proofErr w:type="spellStart"/>
      <w:r w:rsidRPr="003967F5">
        <w:rPr>
          <w:rFonts w:ascii="Calibri" w:hAnsi="Calibri"/>
          <w:b/>
          <w:i/>
          <w:sz w:val="13"/>
          <w:szCs w:val="13"/>
          <w:lang w:val="en-GB"/>
        </w:rPr>
        <w:t>Artium</w:t>
      </w:r>
      <w:proofErr w:type="spellEnd"/>
      <w:r w:rsidRPr="003967F5">
        <w:rPr>
          <w:rFonts w:ascii="Calibri" w:hAnsi="Calibri"/>
          <w:b/>
          <w:i/>
          <w:sz w:val="13"/>
          <w:szCs w:val="13"/>
          <w:lang w:val="en-GB"/>
        </w:rPr>
        <w:t xml:space="preserve">, </w:t>
      </w:r>
      <w:proofErr w:type="spellStart"/>
      <w:r w:rsidRPr="003967F5">
        <w:rPr>
          <w:rFonts w:ascii="Calibri" w:hAnsi="Calibri"/>
          <w:b/>
          <w:i/>
          <w:sz w:val="13"/>
          <w:szCs w:val="13"/>
          <w:lang w:val="en-GB"/>
        </w:rPr>
        <w:t>Staatsprüfung</w:t>
      </w:r>
      <w:proofErr w:type="spellEnd"/>
    </w:p>
    <w:p w:rsidR="00F311E9" w:rsidRPr="00EF0255" w:rsidRDefault="00F311E9" w:rsidP="00F311E9">
      <w:pPr>
        <w:overflowPunct w:val="0"/>
        <w:autoSpaceDE w:val="0"/>
        <w:autoSpaceDN w:val="0"/>
        <w:adjustRightInd w:val="0"/>
        <w:spacing w:line="240" w:lineRule="auto"/>
        <w:jc w:val="both"/>
        <w:textAlignment w:val="baseline"/>
        <w:rPr>
          <w:rFonts w:ascii="Calibri" w:hAnsi="Calibri" w:cs="Calibri"/>
          <w:sz w:val="13"/>
          <w:szCs w:val="13"/>
          <w:lang w:val="en-GB"/>
        </w:rPr>
      </w:pPr>
      <w:r w:rsidRPr="00EF0255">
        <w:rPr>
          <w:rFonts w:ascii="Calibri" w:hAnsi="Calibri" w:cs="Calibri"/>
          <w:sz w:val="13"/>
          <w:szCs w:val="13"/>
          <w:lang w:val="en-GB"/>
        </w:rPr>
        <w:t>An integrated study programme is either mono-disciplinary (</w:t>
      </w:r>
      <w:proofErr w:type="spellStart"/>
      <w:r w:rsidRPr="000F2F78">
        <w:rPr>
          <w:rFonts w:ascii="Calibri" w:hAnsi="Calibri" w:cs="Calibri"/>
          <w:i/>
          <w:sz w:val="13"/>
          <w:szCs w:val="13"/>
          <w:lang w:val="en-GB"/>
        </w:rPr>
        <w:t>Diplom</w:t>
      </w:r>
      <w:proofErr w:type="spellEnd"/>
      <w:r w:rsidRPr="00EF0255">
        <w:rPr>
          <w:rFonts w:ascii="Calibri" w:hAnsi="Calibri" w:cs="Calibri"/>
          <w:sz w:val="13"/>
          <w:szCs w:val="13"/>
          <w:lang w:val="en-GB"/>
        </w:rPr>
        <w:t xml:space="preserve"> degrees, most programmes completed by a </w:t>
      </w:r>
      <w:proofErr w:type="spellStart"/>
      <w:r w:rsidRPr="000F2F78">
        <w:rPr>
          <w:rFonts w:ascii="Calibri" w:hAnsi="Calibri" w:cs="Calibri"/>
          <w:i/>
          <w:sz w:val="13"/>
          <w:szCs w:val="13"/>
          <w:lang w:val="en-GB"/>
        </w:rPr>
        <w:t>Staatsprüfung</w:t>
      </w:r>
      <w:proofErr w:type="spellEnd"/>
      <w:r w:rsidRPr="00EF0255">
        <w:rPr>
          <w:rFonts w:ascii="Calibri" w:hAnsi="Calibri" w:cs="Calibri"/>
          <w:sz w:val="13"/>
          <w:szCs w:val="13"/>
          <w:lang w:val="en-GB"/>
        </w:rPr>
        <w:t>) or comprises a combination of either two major or one major and two minor fields (</w:t>
      </w:r>
      <w:r w:rsidRPr="000F2F78">
        <w:rPr>
          <w:rFonts w:ascii="Calibri" w:hAnsi="Calibri" w:cs="Calibri"/>
          <w:i/>
          <w:sz w:val="13"/>
          <w:szCs w:val="13"/>
          <w:lang w:val="en-GB"/>
        </w:rPr>
        <w:t xml:space="preserve">Magister </w:t>
      </w:r>
      <w:proofErr w:type="spellStart"/>
      <w:r w:rsidRPr="000F2F78">
        <w:rPr>
          <w:rFonts w:ascii="Calibri" w:hAnsi="Calibri" w:cs="Calibri"/>
          <w:i/>
          <w:sz w:val="13"/>
          <w:szCs w:val="13"/>
          <w:lang w:val="en-GB"/>
        </w:rPr>
        <w:t>Artium</w:t>
      </w:r>
      <w:proofErr w:type="spellEnd"/>
      <w:r w:rsidRPr="00EF0255">
        <w:rPr>
          <w:rFonts w:ascii="Calibri" w:hAnsi="Calibri" w:cs="Calibri"/>
          <w:sz w:val="13"/>
          <w:szCs w:val="13"/>
          <w:lang w:val="en-GB"/>
        </w:rPr>
        <w:t>). The first stage (1.5 to 2 years) focuses on broad orientations and foundations of the field(s) of study. An Intermediate Examination (</w:t>
      </w:r>
      <w:proofErr w:type="spellStart"/>
      <w:r w:rsidRPr="000F2F78">
        <w:rPr>
          <w:rFonts w:ascii="Calibri" w:hAnsi="Calibri" w:cs="Calibri"/>
          <w:i/>
          <w:sz w:val="13"/>
          <w:szCs w:val="13"/>
          <w:lang w:val="en-GB"/>
        </w:rPr>
        <w:t>Diplom-Vorprüfung</w:t>
      </w:r>
      <w:proofErr w:type="spellEnd"/>
      <w:r w:rsidRPr="00EF0255">
        <w:rPr>
          <w:rFonts w:ascii="Calibri" w:hAnsi="Calibri" w:cs="Calibri"/>
          <w:sz w:val="13"/>
          <w:szCs w:val="13"/>
          <w:lang w:val="en-GB"/>
        </w:rPr>
        <w:t xml:space="preserve"> for </w:t>
      </w:r>
      <w:proofErr w:type="spellStart"/>
      <w:r w:rsidRPr="000F2F78">
        <w:rPr>
          <w:rFonts w:ascii="Calibri" w:hAnsi="Calibri" w:cs="Calibri"/>
          <w:i/>
          <w:sz w:val="13"/>
          <w:szCs w:val="13"/>
          <w:lang w:val="en-GB"/>
        </w:rPr>
        <w:t>Diplom</w:t>
      </w:r>
      <w:proofErr w:type="spellEnd"/>
      <w:r w:rsidRPr="00EF0255">
        <w:rPr>
          <w:rFonts w:ascii="Calibri" w:hAnsi="Calibri" w:cs="Calibri"/>
          <w:sz w:val="13"/>
          <w:szCs w:val="13"/>
          <w:lang w:val="en-GB"/>
        </w:rPr>
        <w:t xml:space="preserve"> degrees; </w:t>
      </w:r>
      <w:proofErr w:type="spellStart"/>
      <w:r w:rsidRPr="000F2F78">
        <w:rPr>
          <w:rFonts w:ascii="Calibri" w:hAnsi="Calibri" w:cs="Calibri"/>
          <w:i/>
          <w:sz w:val="13"/>
          <w:szCs w:val="13"/>
          <w:lang w:val="en-GB"/>
        </w:rPr>
        <w:t>Zwischenprüfung</w:t>
      </w:r>
      <w:proofErr w:type="spellEnd"/>
      <w:r w:rsidRPr="00EF0255">
        <w:rPr>
          <w:rFonts w:ascii="Calibri" w:hAnsi="Calibri" w:cs="Calibri"/>
          <w:sz w:val="13"/>
          <w:szCs w:val="13"/>
          <w:lang w:val="en-GB"/>
        </w:rPr>
        <w:t xml:space="preserve"> or credit requirements for the </w:t>
      </w:r>
      <w:r w:rsidRPr="000F2F78">
        <w:rPr>
          <w:rFonts w:ascii="Calibri" w:hAnsi="Calibri" w:cs="Calibri"/>
          <w:i/>
          <w:sz w:val="13"/>
          <w:szCs w:val="13"/>
          <w:lang w:val="en-GB"/>
        </w:rPr>
        <w:t xml:space="preserve">Magister </w:t>
      </w:r>
      <w:proofErr w:type="spellStart"/>
      <w:r w:rsidRPr="000F2F78">
        <w:rPr>
          <w:rFonts w:ascii="Calibri" w:hAnsi="Calibri" w:cs="Calibri"/>
          <w:i/>
          <w:sz w:val="13"/>
          <w:szCs w:val="13"/>
          <w:lang w:val="en-GB"/>
        </w:rPr>
        <w:t>Artium</w:t>
      </w:r>
      <w:proofErr w:type="spellEnd"/>
      <w:r w:rsidRPr="00EF0255">
        <w:rPr>
          <w:rFonts w:ascii="Calibri" w:hAnsi="Calibri" w:cs="Calibri"/>
          <w:sz w:val="13"/>
          <w:szCs w:val="13"/>
          <w:lang w:val="en-GB"/>
        </w:rPr>
        <w:t xml:space="preserve">) is prerequisite to enter the second stage of advanced studies and specialisations. Degree requirements include submission of a thesis (up to 6 months duration) and comprehensive final written and oral examinations. Similar regulations apply to studies leading to a </w:t>
      </w:r>
      <w:proofErr w:type="spellStart"/>
      <w:r w:rsidRPr="000F2F78">
        <w:rPr>
          <w:rFonts w:ascii="Calibri" w:hAnsi="Calibri" w:cs="Calibri"/>
          <w:i/>
          <w:sz w:val="13"/>
          <w:szCs w:val="13"/>
          <w:lang w:val="en-GB"/>
        </w:rPr>
        <w:t>Staatsprüfung</w:t>
      </w:r>
      <w:proofErr w:type="spellEnd"/>
      <w:r w:rsidRPr="00EF0255">
        <w:rPr>
          <w:rFonts w:ascii="Calibri" w:hAnsi="Calibri" w:cs="Calibri"/>
          <w:sz w:val="13"/>
          <w:szCs w:val="13"/>
          <w:lang w:val="en-GB"/>
        </w:rPr>
        <w:t>. The level of qualification is equivalent to the Master’s level.</w:t>
      </w:r>
    </w:p>
    <w:p w:rsidR="00F311E9" w:rsidRPr="00EF0255" w:rsidRDefault="00F311E9" w:rsidP="00F311E9">
      <w:pPr>
        <w:overflowPunct w:val="0"/>
        <w:autoSpaceDE w:val="0"/>
        <w:autoSpaceDN w:val="0"/>
        <w:adjustRightInd w:val="0"/>
        <w:spacing w:line="240" w:lineRule="auto"/>
        <w:jc w:val="both"/>
        <w:textAlignment w:val="baseline"/>
        <w:rPr>
          <w:rFonts w:ascii="Calibri" w:hAnsi="Calibri" w:cs="Calibri"/>
          <w:sz w:val="13"/>
          <w:szCs w:val="13"/>
          <w:lang w:val="en-GB"/>
        </w:rPr>
      </w:pPr>
    </w:p>
    <w:p w:rsidR="00F311E9" w:rsidRPr="00EF0255" w:rsidRDefault="00F311E9" w:rsidP="00F311E9">
      <w:pPr>
        <w:overflowPunct w:val="0"/>
        <w:autoSpaceDE w:val="0"/>
        <w:autoSpaceDN w:val="0"/>
        <w:adjustRightInd w:val="0"/>
        <w:spacing w:line="240" w:lineRule="auto"/>
        <w:jc w:val="both"/>
        <w:textAlignment w:val="baseline"/>
        <w:rPr>
          <w:rFonts w:ascii="Calibri" w:hAnsi="Calibri" w:cs="Calibri"/>
          <w:sz w:val="13"/>
          <w:szCs w:val="13"/>
          <w:lang w:val="en-GB"/>
        </w:rPr>
      </w:pPr>
      <w:r w:rsidRPr="00EF0255">
        <w:rPr>
          <w:rFonts w:ascii="Calibri" w:hAnsi="Calibri" w:cs="Calibri"/>
          <w:sz w:val="13"/>
          <w:szCs w:val="13"/>
          <w:lang w:val="en-GB"/>
        </w:rPr>
        <w:t xml:space="preserve">- Integrated studies at </w:t>
      </w:r>
      <w:proofErr w:type="spellStart"/>
      <w:r w:rsidRPr="000F2F78">
        <w:rPr>
          <w:rFonts w:ascii="Calibri" w:hAnsi="Calibri" w:cs="Calibri"/>
          <w:i/>
          <w:sz w:val="13"/>
          <w:szCs w:val="13"/>
          <w:lang w:val="en-GB"/>
        </w:rPr>
        <w:t>Universitäten</w:t>
      </w:r>
      <w:proofErr w:type="spellEnd"/>
      <w:r w:rsidRPr="000F2F78">
        <w:rPr>
          <w:rFonts w:ascii="Calibri" w:hAnsi="Calibri" w:cs="Calibri"/>
          <w:i/>
          <w:sz w:val="13"/>
          <w:szCs w:val="13"/>
          <w:lang w:val="en-GB"/>
        </w:rPr>
        <w:t xml:space="preserve"> (U)</w:t>
      </w:r>
      <w:r w:rsidRPr="00EF0255">
        <w:rPr>
          <w:rFonts w:ascii="Calibri" w:hAnsi="Calibri" w:cs="Calibri"/>
          <w:sz w:val="13"/>
          <w:szCs w:val="13"/>
          <w:lang w:val="en-GB"/>
        </w:rPr>
        <w:t xml:space="preserve"> last 4 to 5 years (</w:t>
      </w:r>
      <w:proofErr w:type="spellStart"/>
      <w:r w:rsidRPr="000F2F78">
        <w:rPr>
          <w:rFonts w:ascii="Calibri" w:hAnsi="Calibri" w:cs="Calibri"/>
          <w:i/>
          <w:sz w:val="13"/>
          <w:szCs w:val="13"/>
          <w:lang w:val="en-GB"/>
        </w:rPr>
        <w:t>Diplom</w:t>
      </w:r>
      <w:proofErr w:type="spellEnd"/>
      <w:r w:rsidRPr="00EF0255">
        <w:rPr>
          <w:rFonts w:ascii="Calibri" w:hAnsi="Calibri" w:cs="Calibri"/>
          <w:sz w:val="13"/>
          <w:szCs w:val="13"/>
          <w:lang w:val="en-GB"/>
        </w:rPr>
        <w:t xml:space="preserve"> degree, </w:t>
      </w:r>
      <w:r w:rsidRPr="000F2F78">
        <w:rPr>
          <w:rFonts w:ascii="Calibri" w:hAnsi="Calibri" w:cs="Calibri"/>
          <w:i/>
          <w:sz w:val="13"/>
          <w:szCs w:val="13"/>
          <w:lang w:val="en-GB"/>
        </w:rPr>
        <w:t xml:space="preserve">Magister </w:t>
      </w:r>
      <w:proofErr w:type="spellStart"/>
      <w:r w:rsidRPr="000F2F78">
        <w:rPr>
          <w:rFonts w:ascii="Calibri" w:hAnsi="Calibri" w:cs="Calibri"/>
          <w:i/>
          <w:sz w:val="13"/>
          <w:szCs w:val="13"/>
          <w:lang w:val="en-GB"/>
        </w:rPr>
        <w:t>Artium</w:t>
      </w:r>
      <w:proofErr w:type="spellEnd"/>
      <w:r w:rsidRPr="00EF0255">
        <w:rPr>
          <w:rFonts w:ascii="Calibri" w:hAnsi="Calibri" w:cs="Calibri"/>
          <w:sz w:val="13"/>
          <w:szCs w:val="13"/>
          <w:lang w:val="en-GB"/>
        </w:rPr>
        <w:t>) or 3.5 to 6.5 years (</w:t>
      </w:r>
      <w:proofErr w:type="spellStart"/>
      <w:r w:rsidRPr="000F2F78">
        <w:rPr>
          <w:rFonts w:ascii="Calibri" w:hAnsi="Calibri" w:cs="Calibri"/>
          <w:i/>
          <w:sz w:val="13"/>
          <w:szCs w:val="13"/>
          <w:lang w:val="en-GB"/>
        </w:rPr>
        <w:t>Staatsprüfung</w:t>
      </w:r>
      <w:proofErr w:type="spellEnd"/>
      <w:r w:rsidRPr="00EF0255">
        <w:rPr>
          <w:rFonts w:ascii="Calibri" w:hAnsi="Calibri" w:cs="Calibri"/>
          <w:sz w:val="13"/>
          <w:szCs w:val="13"/>
          <w:lang w:val="en-GB"/>
        </w:rPr>
        <w:t xml:space="preserve">). The </w:t>
      </w:r>
      <w:proofErr w:type="spellStart"/>
      <w:r w:rsidRPr="000F2F78">
        <w:rPr>
          <w:rFonts w:ascii="Calibri" w:hAnsi="Calibri" w:cs="Calibri"/>
          <w:i/>
          <w:sz w:val="13"/>
          <w:szCs w:val="13"/>
          <w:lang w:val="en-GB"/>
        </w:rPr>
        <w:t>Diplom</w:t>
      </w:r>
      <w:proofErr w:type="spellEnd"/>
      <w:r w:rsidRPr="00EF0255">
        <w:rPr>
          <w:rFonts w:ascii="Calibri" w:hAnsi="Calibri" w:cs="Calibri"/>
          <w:sz w:val="13"/>
          <w:szCs w:val="13"/>
          <w:lang w:val="en-GB"/>
        </w:rPr>
        <w:t xml:space="preserve"> degree </w:t>
      </w:r>
      <w:proofErr w:type="gramStart"/>
      <w:r w:rsidRPr="00EF0255">
        <w:rPr>
          <w:rFonts w:ascii="Calibri" w:hAnsi="Calibri" w:cs="Calibri"/>
          <w:sz w:val="13"/>
          <w:szCs w:val="13"/>
          <w:lang w:val="en-GB"/>
        </w:rPr>
        <w:t>is awarded</w:t>
      </w:r>
      <w:proofErr w:type="gramEnd"/>
      <w:r w:rsidRPr="00EF0255">
        <w:rPr>
          <w:rFonts w:ascii="Calibri" w:hAnsi="Calibri" w:cs="Calibri"/>
          <w:sz w:val="13"/>
          <w:szCs w:val="13"/>
          <w:lang w:val="en-GB"/>
        </w:rPr>
        <w:t xml:space="preserve"> in engineering disciplines, the natural sciences as well as economics and business. In the humanities, the corresponding degree is usually the </w:t>
      </w:r>
      <w:r w:rsidRPr="000F2F78">
        <w:rPr>
          <w:rFonts w:ascii="Calibri" w:hAnsi="Calibri" w:cs="Calibri"/>
          <w:i/>
          <w:sz w:val="13"/>
          <w:szCs w:val="13"/>
          <w:lang w:val="en-GB"/>
        </w:rPr>
        <w:t xml:space="preserve">Magister </w:t>
      </w:r>
      <w:proofErr w:type="spellStart"/>
      <w:r w:rsidRPr="000F2F78">
        <w:rPr>
          <w:rFonts w:ascii="Calibri" w:hAnsi="Calibri" w:cs="Calibri"/>
          <w:i/>
          <w:sz w:val="13"/>
          <w:szCs w:val="13"/>
          <w:lang w:val="en-GB"/>
        </w:rPr>
        <w:t>Artium</w:t>
      </w:r>
      <w:proofErr w:type="spellEnd"/>
      <w:r w:rsidRPr="000F2F78">
        <w:rPr>
          <w:rFonts w:ascii="Calibri" w:hAnsi="Calibri" w:cs="Calibri"/>
          <w:i/>
          <w:sz w:val="13"/>
          <w:szCs w:val="13"/>
          <w:lang w:val="en-GB"/>
        </w:rPr>
        <w:t xml:space="preserve"> (M.A.)</w:t>
      </w:r>
      <w:r w:rsidRPr="00EF0255">
        <w:rPr>
          <w:rFonts w:ascii="Calibri" w:hAnsi="Calibri" w:cs="Calibri"/>
          <w:sz w:val="13"/>
          <w:szCs w:val="13"/>
          <w:lang w:val="en-GB"/>
        </w:rPr>
        <w:t xml:space="preserve">. In the social sciences, the practice varies as a matter of institutional traditions. </w:t>
      </w:r>
      <w:proofErr w:type="gramStart"/>
      <w:r w:rsidRPr="00EF0255">
        <w:rPr>
          <w:rFonts w:ascii="Calibri" w:hAnsi="Calibri" w:cs="Calibri"/>
          <w:sz w:val="13"/>
          <w:szCs w:val="13"/>
          <w:lang w:val="en-GB"/>
        </w:rPr>
        <w:t xml:space="preserve">Studies preparing for the legal, medical and pharmaceutical professions are completed by a </w:t>
      </w:r>
      <w:proofErr w:type="spellStart"/>
      <w:r w:rsidRPr="000F2F78">
        <w:rPr>
          <w:rFonts w:ascii="Calibri" w:hAnsi="Calibri" w:cs="Calibri"/>
          <w:i/>
          <w:sz w:val="13"/>
          <w:szCs w:val="13"/>
          <w:lang w:val="en-GB"/>
        </w:rPr>
        <w:t>Staatsprüfung</w:t>
      </w:r>
      <w:proofErr w:type="spellEnd"/>
      <w:proofErr w:type="gramEnd"/>
      <w:r w:rsidRPr="00EF0255">
        <w:rPr>
          <w:rFonts w:ascii="Calibri" w:hAnsi="Calibri" w:cs="Calibri"/>
          <w:sz w:val="13"/>
          <w:szCs w:val="13"/>
          <w:lang w:val="en-GB"/>
        </w:rPr>
        <w:t xml:space="preserve">. This applies also to studies preparing for teaching professions of some </w:t>
      </w:r>
      <w:proofErr w:type="spellStart"/>
      <w:r w:rsidRPr="000F2F78">
        <w:rPr>
          <w:rFonts w:ascii="Calibri" w:hAnsi="Calibri" w:cs="Calibri"/>
          <w:i/>
          <w:sz w:val="13"/>
          <w:szCs w:val="13"/>
          <w:lang w:val="en-GB"/>
        </w:rPr>
        <w:t>Länder</w:t>
      </w:r>
      <w:proofErr w:type="spellEnd"/>
      <w:r w:rsidRPr="00EF0255">
        <w:rPr>
          <w:rFonts w:ascii="Calibri" w:hAnsi="Calibri" w:cs="Calibri"/>
          <w:sz w:val="13"/>
          <w:szCs w:val="13"/>
          <w:lang w:val="en-GB"/>
        </w:rPr>
        <w:t>.</w:t>
      </w:r>
    </w:p>
    <w:p w:rsidR="00F311E9" w:rsidRPr="00EF0255" w:rsidRDefault="00F311E9" w:rsidP="00F311E9">
      <w:pPr>
        <w:overflowPunct w:val="0"/>
        <w:autoSpaceDE w:val="0"/>
        <w:autoSpaceDN w:val="0"/>
        <w:adjustRightInd w:val="0"/>
        <w:spacing w:line="240" w:lineRule="auto"/>
        <w:jc w:val="both"/>
        <w:textAlignment w:val="baseline"/>
        <w:rPr>
          <w:rFonts w:ascii="Calibri" w:hAnsi="Calibri" w:cs="Calibri"/>
          <w:sz w:val="13"/>
          <w:szCs w:val="13"/>
          <w:lang w:val="en-GB"/>
        </w:rPr>
      </w:pPr>
      <w:r w:rsidRPr="00EF0255">
        <w:rPr>
          <w:rFonts w:ascii="Calibri" w:hAnsi="Calibri" w:cs="Calibri"/>
          <w:sz w:val="13"/>
          <w:szCs w:val="13"/>
          <w:lang w:val="en-GB"/>
        </w:rPr>
        <w:t>The three qualifications (</w:t>
      </w:r>
      <w:proofErr w:type="spellStart"/>
      <w:r w:rsidRPr="000F2F78">
        <w:rPr>
          <w:rFonts w:ascii="Calibri" w:hAnsi="Calibri" w:cs="Calibri"/>
          <w:i/>
          <w:sz w:val="13"/>
          <w:szCs w:val="13"/>
          <w:lang w:val="en-GB"/>
        </w:rPr>
        <w:t>Diplom</w:t>
      </w:r>
      <w:proofErr w:type="spellEnd"/>
      <w:r w:rsidRPr="00EF0255">
        <w:rPr>
          <w:rFonts w:ascii="Calibri" w:hAnsi="Calibri" w:cs="Calibri"/>
          <w:sz w:val="13"/>
          <w:szCs w:val="13"/>
          <w:lang w:val="en-GB"/>
        </w:rPr>
        <w:t xml:space="preserve">, </w:t>
      </w:r>
      <w:r w:rsidRPr="000F2F78">
        <w:rPr>
          <w:rFonts w:ascii="Calibri" w:hAnsi="Calibri" w:cs="Calibri"/>
          <w:i/>
          <w:sz w:val="13"/>
          <w:szCs w:val="13"/>
          <w:lang w:val="en-GB"/>
        </w:rPr>
        <w:t xml:space="preserve">Magister </w:t>
      </w:r>
      <w:proofErr w:type="spellStart"/>
      <w:r w:rsidRPr="000F2F78">
        <w:rPr>
          <w:rFonts w:ascii="Calibri" w:hAnsi="Calibri" w:cs="Calibri"/>
          <w:i/>
          <w:sz w:val="13"/>
          <w:szCs w:val="13"/>
          <w:lang w:val="en-GB"/>
        </w:rPr>
        <w:t>Artium</w:t>
      </w:r>
      <w:proofErr w:type="spellEnd"/>
      <w:r w:rsidRPr="00EF0255">
        <w:rPr>
          <w:rFonts w:ascii="Calibri" w:hAnsi="Calibri" w:cs="Calibri"/>
          <w:sz w:val="13"/>
          <w:szCs w:val="13"/>
          <w:lang w:val="en-GB"/>
        </w:rPr>
        <w:t xml:space="preserve"> and </w:t>
      </w:r>
      <w:proofErr w:type="spellStart"/>
      <w:r w:rsidRPr="000F2F78">
        <w:rPr>
          <w:rFonts w:ascii="Calibri" w:hAnsi="Calibri" w:cs="Calibri"/>
          <w:i/>
          <w:sz w:val="13"/>
          <w:szCs w:val="13"/>
          <w:lang w:val="en-GB"/>
        </w:rPr>
        <w:t>Staatsprüfung</w:t>
      </w:r>
      <w:proofErr w:type="spellEnd"/>
      <w:r w:rsidRPr="00EF0255">
        <w:rPr>
          <w:rFonts w:ascii="Calibri" w:hAnsi="Calibri" w:cs="Calibri"/>
          <w:sz w:val="13"/>
          <w:szCs w:val="13"/>
          <w:lang w:val="en-GB"/>
        </w:rPr>
        <w:t xml:space="preserve">) are academically equivalent and correspond to level </w:t>
      </w:r>
      <w:proofErr w:type="gramStart"/>
      <w:r w:rsidRPr="00EF0255">
        <w:rPr>
          <w:rFonts w:ascii="Calibri" w:hAnsi="Calibri" w:cs="Calibri"/>
          <w:sz w:val="13"/>
          <w:szCs w:val="13"/>
          <w:lang w:val="en-GB"/>
        </w:rPr>
        <w:t>7</w:t>
      </w:r>
      <w:proofErr w:type="gramEnd"/>
      <w:r w:rsidRPr="00EF0255">
        <w:rPr>
          <w:rFonts w:ascii="Calibri" w:hAnsi="Calibri" w:cs="Calibri"/>
          <w:sz w:val="13"/>
          <w:szCs w:val="13"/>
          <w:lang w:val="en-GB"/>
        </w:rPr>
        <w:t xml:space="preserve"> of the German Qualifications Framework/European Qualifications Framework.</w:t>
      </w:r>
    </w:p>
    <w:p w:rsidR="00F311E9" w:rsidRPr="00EF0255" w:rsidRDefault="00F311E9" w:rsidP="00F311E9">
      <w:pPr>
        <w:overflowPunct w:val="0"/>
        <w:autoSpaceDE w:val="0"/>
        <w:autoSpaceDN w:val="0"/>
        <w:adjustRightInd w:val="0"/>
        <w:spacing w:line="240" w:lineRule="auto"/>
        <w:jc w:val="both"/>
        <w:textAlignment w:val="baseline"/>
        <w:rPr>
          <w:rFonts w:ascii="Calibri" w:hAnsi="Calibri" w:cs="Calibri"/>
          <w:sz w:val="13"/>
          <w:szCs w:val="13"/>
          <w:lang w:val="en-GB"/>
        </w:rPr>
      </w:pPr>
      <w:r w:rsidRPr="00EF0255">
        <w:rPr>
          <w:rFonts w:ascii="Calibri" w:hAnsi="Calibri" w:cs="Calibri"/>
          <w:sz w:val="13"/>
          <w:szCs w:val="13"/>
          <w:lang w:val="en-GB"/>
        </w:rPr>
        <w:t xml:space="preserve">They qualify to apply for admission to doctoral studies. Further prerequisites for </w:t>
      </w:r>
      <w:proofErr w:type="gramStart"/>
      <w:r w:rsidRPr="00EF0255">
        <w:rPr>
          <w:rFonts w:ascii="Calibri" w:hAnsi="Calibri" w:cs="Calibri"/>
          <w:sz w:val="13"/>
          <w:szCs w:val="13"/>
          <w:lang w:val="en-GB"/>
        </w:rPr>
        <w:t>admission may be defined by the Higher Education Institution</w:t>
      </w:r>
      <w:proofErr w:type="gramEnd"/>
      <w:r w:rsidRPr="00EF0255">
        <w:rPr>
          <w:rFonts w:ascii="Calibri" w:hAnsi="Calibri" w:cs="Calibri"/>
          <w:sz w:val="13"/>
          <w:szCs w:val="13"/>
          <w:lang w:val="en-GB"/>
        </w:rPr>
        <w:t>, cf. Sec. 8.5.</w:t>
      </w:r>
    </w:p>
    <w:p w:rsidR="00F311E9" w:rsidRPr="00EF0255" w:rsidRDefault="00F311E9" w:rsidP="00F311E9">
      <w:pPr>
        <w:overflowPunct w:val="0"/>
        <w:autoSpaceDE w:val="0"/>
        <w:autoSpaceDN w:val="0"/>
        <w:adjustRightInd w:val="0"/>
        <w:spacing w:line="240" w:lineRule="auto"/>
        <w:jc w:val="both"/>
        <w:textAlignment w:val="baseline"/>
        <w:rPr>
          <w:rFonts w:ascii="Calibri" w:hAnsi="Calibri" w:cs="Calibri"/>
          <w:sz w:val="13"/>
          <w:szCs w:val="13"/>
          <w:lang w:val="en-GB"/>
        </w:rPr>
      </w:pPr>
    </w:p>
    <w:p w:rsidR="00F311E9" w:rsidRPr="00EF0255" w:rsidRDefault="00F311E9" w:rsidP="00F311E9">
      <w:pPr>
        <w:overflowPunct w:val="0"/>
        <w:autoSpaceDE w:val="0"/>
        <w:autoSpaceDN w:val="0"/>
        <w:adjustRightInd w:val="0"/>
        <w:spacing w:line="240" w:lineRule="auto"/>
        <w:jc w:val="both"/>
        <w:textAlignment w:val="baseline"/>
        <w:rPr>
          <w:rFonts w:ascii="Calibri" w:hAnsi="Calibri" w:cs="Calibri"/>
          <w:sz w:val="13"/>
          <w:szCs w:val="13"/>
          <w:lang w:val="en-GB"/>
        </w:rPr>
      </w:pPr>
      <w:r w:rsidRPr="00EF0255">
        <w:rPr>
          <w:rFonts w:ascii="Calibri" w:hAnsi="Calibri" w:cs="Calibri"/>
          <w:sz w:val="13"/>
          <w:szCs w:val="13"/>
          <w:lang w:val="en-GB"/>
        </w:rPr>
        <w:t xml:space="preserve">- Integrated studies at </w:t>
      </w:r>
      <w:proofErr w:type="spellStart"/>
      <w:r w:rsidRPr="000F2F78">
        <w:rPr>
          <w:rFonts w:ascii="Calibri" w:hAnsi="Calibri" w:cs="Calibri"/>
          <w:i/>
          <w:sz w:val="13"/>
          <w:szCs w:val="13"/>
          <w:lang w:val="en-GB"/>
        </w:rPr>
        <w:t>Fachhochschulen</w:t>
      </w:r>
      <w:proofErr w:type="spellEnd"/>
      <w:r w:rsidRPr="000F2F78">
        <w:rPr>
          <w:rFonts w:ascii="Calibri" w:hAnsi="Calibri" w:cs="Calibri"/>
          <w:i/>
          <w:sz w:val="13"/>
          <w:szCs w:val="13"/>
          <w:lang w:val="en-GB"/>
        </w:rPr>
        <w:t xml:space="preserve"> (FH)/</w:t>
      </w:r>
      <w:proofErr w:type="spellStart"/>
      <w:r w:rsidRPr="000F2F78">
        <w:rPr>
          <w:rFonts w:ascii="Calibri" w:hAnsi="Calibri" w:cs="Calibri"/>
          <w:i/>
          <w:sz w:val="13"/>
          <w:szCs w:val="13"/>
          <w:lang w:val="en-GB"/>
        </w:rPr>
        <w:t>Hochschulen</w:t>
      </w:r>
      <w:proofErr w:type="spellEnd"/>
      <w:r w:rsidRPr="000F2F78">
        <w:rPr>
          <w:rFonts w:ascii="Calibri" w:hAnsi="Calibri" w:cs="Calibri"/>
          <w:i/>
          <w:sz w:val="13"/>
          <w:szCs w:val="13"/>
          <w:lang w:val="en-GB"/>
        </w:rPr>
        <w:t xml:space="preserve"> </w:t>
      </w:r>
      <w:proofErr w:type="spellStart"/>
      <w:r w:rsidRPr="000F2F78">
        <w:rPr>
          <w:rFonts w:ascii="Calibri" w:hAnsi="Calibri" w:cs="Calibri"/>
          <w:i/>
          <w:sz w:val="13"/>
          <w:szCs w:val="13"/>
          <w:lang w:val="en-GB"/>
        </w:rPr>
        <w:t>für</w:t>
      </w:r>
      <w:proofErr w:type="spellEnd"/>
      <w:r w:rsidRPr="000F2F78">
        <w:rPr>
          <w:rFonts w:ascii="Calibri" w:hAnsi="Calibri" w:cs="Calibri"/>
          <w:i/>
          <w:sz w:val="13"/>
          <w:szCs w:val="13"/>
          <w:lang w:val="en-GB"/>
        </w:rPr>
        <w:t xml:space="preserve"> </w:t>
      </w:r>
      <w:proofErr w:type="spellStart"/>
      <w:r w:rsidRPr="000F2F78">
        <w:rPr>
          <w:rFonts w:ascii="Calibri" w:hAnsi="Calibri" w:cs="Calibri"/>
          <w:i/>
          <w:sz w:val="13"/>
          <w:szCs w:val="13"/>
          <w:lang w:val="en-GB"/>
        </w:rPr>
        <w:t>Angewandte</w:t>
      </w:r>
      <w:proofErr w:type="spellEnd"/>
      <w:r w:rsidRPr="000F2F78">
        <w:rPr>
          <w:rFonts w:ascii="Calibri" w:hAnsi="Calibri" w:cs="Calibri"/>
          <w:i/>
          <w:sz w:val="13"/>
          <w:szCs w:val="13"/>
          <w:lang w:val="en-GB"/>
        </w:rPr>
        <w:t xml:space="preserve"> </w:t>
      </w:r>
      <w:proofErr w:type="spellStart"/>
      <w:r w:rsidRPr="000F2F78">
        <w:rPr>
          <w:rFonts w:ascii="Calibri" w:hAnsi="Calibri" w:cs="Calibri"/>
          <w:i/>
          <w:sz w:val="13"/>
          <w:szCs w:val="13"/>
          <w:lang w:val="en-GB"/>
        </w:rPr>
        <w:t>Wissenschaften</w:t>
      </w:r>
      <w:proofErr w:type="spellEnd"/>
      <w:r w:rsidRPr="000F2F78">
        <w:rPr>
          <w:rFonts w:ascii="Calibri" w:hAnsi="Calibri" w:cs="Calibri"/>
          <w:i/>
          <w:sz w:val="13"/>
          <w:szCs w:val="13"/>
          <w:lang w:val="en-GB"/>
        </w:rPr>
        <w:t xml:space="preserve"> (HAW)</w:t>
      </w:r>
      <w:r w:rsidRPr="00EF0255">
        <w:rPr>
          <w:rFonts w:ascii="Calibri" w:hAnsi="Calibri" w:cs="Calibri"/>
          <w:sz w:val="13"/>
          <w:szCs w:val="13"/>
          <w:lang w:val="en-GB"/>
        </w:rPr>
        <w:t xml:space="preserve"> (Universities of Applied Sciences, UAS) last 4 years and lead to a </w:t>
      </w:r>
      <w:proofErr w:type="spellStart"/>
      <w:r w:rsidRPr="000F2F78">
        <w:rPr>
          <w:rFonts w:ascii="Calibri" w:hAnsi="Calibri" w:cs="Calibri"/>
          <w:i/>
          <w:sz w:val="13"/>
          <w:szCs w:val="13"/>
          <w:lang w:val="en-GB"/>
        </w:rPr>
        <w:t>Diplom</w:t>
      </w:r>
      <w:proofErr w:type="spellEnd"/>
      <w:r w:rsidRPr="000F2F78">
        <w:rPr>
          <w:rFonts w:ascii="Calibri" w:hAnsi="Calibri" w:cs="Calibri"/>
          <w:i/>
          <w:sz w:val="13"/>
          <w:szCs w:val="13"/>
          <w:lang w:val="en-GB"/>
        </w:rPr>
        <w:t xml:space="preserve"> (FH)</w:t>
      </w:r>
      <w:r w:rsidRPr="00EF0255">
        <w:rPr>
          <w:rFonts w:ascii="Calibri" w:hAnsi="Calibri" w:cs="Calibri"/>
          <w:sz w:val="13"/>
          <w:szCs w:val="13"/>
          <w:lang w:val="en-GB"/>
        </w:rPr>
        <w:t xml:space="preserve"> degree which corresponds to level 6 of the German Qualifications Framework/European Qualifications Framework.</w:t>
      </w:r>
    </w:p>
    <w:p w:rsidR="00F311E9" w:rsidRPr="00EF0255" w:rsidRDefault="00F311E9" w:rsidP="00F311E9">
      <w:pPr>
        <w:overflowPunct w:val="0"/>
        <w:autoSpaceDE w:val="0"/>
        <w:autoSpaceDN w:val="0"/>
        <w:adjustRightInd w:val="0"/>
        <w:spacing w:line="240" w:lineRule="auto"/>
        <w:jc w:val="both"/>
        <w:textAlignment w:val="baseline"/>
        <w:rPr>
          <w:rFonts w:ascii="Calibri" w:hAnsi="Calibri" w:cs="Calibri"/>
          <w:sz w:val="13"/>
          <w:szCs w:val="13"/>
          <w:lang w:val="en-GB"/>
        </w:rPr>
      </w:pPr>
      <w:r w:rsidRPr="00EF0255">
        <w:rPr>
          <w:rFonts w:ascii="Calibri" w:hAnsi="Calibri" w:cs="Calibri"/>
          <w:sz w:val="13"/>
          <w:szCs w:val="13"/>
          <w:lang w:val="en-GB"/>
        </w:rPr>
        <w:t xml:space="preserve">Qualified graduates of FH/HAW/UAS may </w:t>
      </w:r>
      <w:proofErr w:type="gramStart"/>
      <w:r w:rsidRPr="00EF0255">
        <w:rPr>
          <w:rFonts w:ascii="Calibri" w:hAnsi="Calibri" w:cs="Calibri"/>
          <w:sz w:val="13"/>
          <w:szCs w:val="13"/>
          <w:lang w:val="en-GB"/>
        </w:rPr>
        <w:t>apply for admission to doctoral studies at doctorate-granting institutions</w:t>
      </w:r>
      <w:proofErr w:type="gramEnd"/>
      <w:r w:rsidRPr="00EF0255">
        <w:rPr>
          <w:rFonts w:ascii="Calibri" w:hAnsi="Calibri" w:cs="Calibri"/>
          <w:sz w:val="13"/>
          <w:szCs w:val="13"/>
          <w:lang w:val="en-GB"/>
        </w:rPr>
        <w:t xml:space="preserve">, </w:t>
      </w:r>
      <w:proofErr w:type="gramStart"/>
      <w:r w:rsidRPr="00EF0255">
        <w:rPr>
          <w:rFonts w:ascii="Calibri" w:hAnsi="Calibri" w:cs="Calibri"/>
          <w:sz w:val="13"/>
          <w:szCs w:val="13"/>
          <w:lang w:val="en-GB"/>
        </w:rPr>
        <w:t>cf. Sec. 8.5</w:t>
      </w:r>
      <w:proofErr w:type="gramEnd"/>
      <w:r w:rsidRPr="00EF0255">
        <w:rPr>
          <w:rFonts w:ascii="Calibri" w:hAnsi="Calibri" w:cs="Calibri"/>
          <w:sz w:val="13"/>
          <w:szCs w:val="13"/>
          <w:lang w:val="en-GB"/>
        </w:rPr>
        <w:t>.</w:t>
      </w:r>
    </w:p>
    <w:p w:rsidR="00F311E9" w:rsidRPr="00EF0255" w:rsidRDefault="00F311E9" w:rsidP="00F311E9">
      <w:pPr>
        <w:overflowPunct w:val="0"/>
        <w:autoSpaceDE w:val="0"/>
        <w:autoSpaceDN w:val="0"/>
        <w:adjustRightInd w:val="0"/>
        <w:spacing w:line="240" w:lineRule="auto"/>
        <w:jc w:val="both"/>
        <w:textAlignment w:val="baseline"/>
        <w:rPr>
          <w:rFonts w:ascii="Calibri" w:hAnsi="Calibri" w:cs="Calibri"/>
          <w:sz w:val="13"/>
          <w:szCs w:val="13"/>
          <w:lang w:val="en-GB"/>
        </w:rPr>
      </w:pPr>
    </w:p>
    <w:p w:rsidR="00F311E9" w:rsidRDefault="00F311E9" w:rsidP="00F311E9">
      <w:pPr>
        <w:overflowPunct w:val="0"/>
        <w:autoSpaceDE w:val="0"/>
        <w:autoSpaceDN w:val="0"/>
        <w:adjustRightInd w:val="0"/>
        <w:spacing w:line="240" w:lineRule="auto"/>
        <w:jc w:val="both"/>
        <w:textAlignment w:val="baseline"/>
        <w:rPr>
          <w:rFonts w:ascii="Calibri" w:hAnsi="Calibri" w:cs="Calibri"/>
          <w:sz w:val="13"/>
          <w:szCs w:val="13"/>
          <w:lang w:val="en-GB"/>
        </w:rPr>
      </w:pPr>
      <w:r w:rsidRPr="00EF0255">
        <w:rPr>
          <w:rFonts w:ascii="Calibri" w:hAnsi="Calibri" w:cs="Calibri"/>
          <w:sz w:val="13"/>
          <w:szCs w:val="13"/>
          <w:lang w:val="en-GB"/>
        </w:rPr>
        <w:t xml:space="preserve">- Studies at </w:t>
      </w:r>
      <w:proofErr w:type="spellStart"/>
      <w:r w:rsidRPr="000F2F78">
        <w:rPr>
          <w:rFonts w:ascii="Calibri" w:hAnsi="Calibri" w:cs="Calibri"/>
          <w:i/>
          <w:sz w:val="13"/>
          <w:szCs w:val="13"/>
          <w:lang w:val="en-GB"/>
        </w:rPr>
        <w:t>Kunst</w:t>
      </w:r>
      <w:proofErr w:type="spellEnd"/>
      <w:r w:rsidRPr="00EF0255">
        <w:rPr>
          <w:rFonts w:ascii="Calibri" w:hAnsi="Calibri" w:cs="Calibri"/>
          <w:sz w:val="13"/>
          <w:szCs w:val="13"/>
          <w:lang w:val="en-GB"/>
        </w:rPr>
        <w:t xml:space="preserve">- and </w:t>
      </w:r>
      <w:proofErr w:type="spellStart"/>
      <w:r w:rsidRPr="000F2F78">
        <w:rPr>
          <w:rFonts w:ascii="Calibri" w:hAnsi="Calibri" w:cs="Calibri"/>
          <w:i/>
          <w:sz w:val="13"/>
          <w:szCs w:val="13"/>
          <w:lang w:val="en-GB"/>
        </w:rPr>
        <w:t>Musikhochschulen</w:t>
      </w:r>
      <w:proofErr w:type="spellEnd"/>
      <w:r w:rsidRPr="00EF0255">
        <w:rPr>
          <w:rFonts w:ascii="Calibri" w:hAnsi="Calibri" w:cs="Calibri"/>
          <w:sz w:val="13"/>
          <w:szCs w:val="13"/>
          <w:lang w:val="en-GB"/>
        </w:rPr>
        <w:t xml:space="preserve"> (Universities of Art/Music etc.) are more diverse in their organisation, depending on the field and individual objectives. In addition to </w:t>
      </w:r>
      <w:proofErr w:type="spellStart"/>
      <w:r w:rsidRPr="000F2F78">
        <w:rPr>
          <w:rFonts w:ascii="Calibri" w:hAnsi="Calibri" w:cs="Calibri"/>
          <w:i/>
          <w:sz w:val="13"/>
          <w:szCs w:val="13"/>
          <w:lang w:val="en-GB"/>
        </w:rPr>
        <w:t>Diplom</w:t>
      </w:r>
      <w:proofErr w:type="spellEnd"/>
      <w:r w:rsidRPr="000F2F78">
        <w:rPr>
          <w:rFonts w:ascii="Calibri" w:hAnsi="Calibri" w:cs="Calibri"/>
          <w:i/>
          <w:sz w:val="13"/>
          <w:szCs w:val="13"/>
          <w:lang w:val="en-GB"/>
        </w:rPr>
        <w:t>/Magister</w:t>
      </w:r>
      <w:r w:rsidRPr="00EF0255">
        <w:rPr>
          <w:rFonts w:ascii="Calibri" w:hAnsi="Calibri" w:cs="Calibri"/>
          <w:sz w:val="13"/>
          <w:szCs w:val="13"/>
          <w:lang w:val="en-GB"/>
        </w:rPr>
        <w:t xml:space="preserve"> degrees, the integrated study programme awards include certificates and certified examinations for specialised areas and professional purposes</w:t>
      </w:r>
      <w:r w:rsidRPr="003967F5">
        <w:rPr>
          <w:rFonts w:ascii="Calibri" w:hAnsi="Calibri" w:cs="Calibri"/>
          <w:sz w:val="13"/>
          <w:szCs w:val="13"/>
          <w:lang w:val="en-GB"/>
        </w:rPr>
        <w:t>.</w:t>
      </w:r>
    </w:p>
    <w:p w:rsidR="00F311E9" w:rsidRDefault="00F311E9" w:rsidP="00F311E9">
      <w:pPr>
        <w:overflowPunct w:val="0"/>
        <w:autoSpaceDE w:val="0"/>
        <w:autoSpaceDN w:val="0"/>
        <w:adjustRightInd w:val="0"/>
        <w:spacing w:line="240" w:lineRule="auto"/>
        <w:jc w:val="both"/>
        <w:textAlignment w:val="baseline"/>
        <w:rPr>
          <w:rFonts w:ascii="Calibri" w:hAnsi="Calibri" w:cs="Calibri"/>
          <w:sz w:val="13"/>
          <w:szCs w:val="13"/>
          <w:lang w:val="en-GB"/>
        </w:rPr>
      </w:pPr>
    </w:p>
    <w:p w:rsidR="00F311E9" w:rsidRPr="003967F5" w:rsidRDefault="00F311E9" w:rsidP="00F311E9">
      <w:pPr>
        <w:numPr>
          <w:ilvl w:val="1"/>
          <w:numId w:val="1"/>
        </w:numPr>
        <w:tabs>
          <w:tab w:val="clear" w:pos="360"/>
          <w:tab w:val="num" w:pos="284"/>
        </w:tabs>
        <w:spacing w:after="120" w:line="240" w:lineRule="auto"/>
        <w:ind w:left="284" w:hanging="284"/>
        <w:jc w:val="both"/>
        <w:rPr>
          <w:rFonts w:ascii="Calibri" w:hAnsi="Calibri"/>
          <w:b/>
          <w:sz w:val="13"/>
          <w:szCs w:val="13"/>
        </w:rPr>
      </w:pPr>
      <w:r>
        <w:rPr>
          <w:rFonts w:ascii="Calibri" w:hAnsi="Calibri"/>
          <w:b/>
          <w:sz w:val="13"/>
          <w:szCs w:val="13"/>
        </w:rPr>
        <w:br w:type="column"/>
      </w:r>
      <w:proofErr w:type="spellStart"/>
      <w:r w:rsidRPr="003967F5">
        <w:rPr>
          <w:rFonts w:ascii="Calibri" w:hAnsi="Calibri"/>
          <w:b/>
          <w:sz w:val="13"/>
          <w:szCs w:val="13"/>
        </w:rPr>
        <w:t>Doctorate</w:t>
      </w:r>
      <w:proofErr w:type="spellEnd"/>
    </w:p>
    <w:p w:rsidR="00F311E9" w:rsidRPr="00EF0255" w:rsidRDefault="00F311E9" w:rsidP="00F311E9">
      <w:pPr>
        <w:spacing w:after="200" w:line="276" w:lineRule="auto"/>
        <w:jc w:val="both"/>
        <w:rPr>
          <w:rFonts w:ascii="Calibri" w:hAnsi="Calibri" w:cs="Calibri"/>
          <w:sz w:val="13"/>
          <w:szCs w:val="13"/>
          <w:lang w:val="en-GB"/>
        </w:rPr>
      </w:pPr>
      <w:r w:rsidRPr="00EF0255">
        <w:rPr>
          <w:rFonts w:ascii="Calibri" w:hAnsi="Calibri" w:cs="Calibri"/>
          <w:sz w:val="13"/>
          <w:szCs w:val="13"/>
          <w:lang w:val="en-GB"/>
        </w:rPr>
        <w:t xml:space="preserve">Universities as well as specialised institutions of university standing, some of the FH/HAW/UAS and some Universities of Art/Music are doctorate-granting institutions. Formal prerequisite for admission to doctoral work is a qualified Master’s degree (UAS and U), a </w:t>
      </w:r>
      <w:r w:rsidRPr="000F2F78">
        <w:rPr>
          <w:rFonts w:ascii="Calibri" w:hAnsi="Calibri" w:cs="Calibri"/>
          <w:i/>
          <w:sz w:val="13"/>
          <w:szCs w:val="13"/>
          <w:lang w:val="en-GB"/>
        </w:rPr>
        <w:t>Magister</w:t>
      </w:r>
      <w:r w:rsidRPr="00EF0255">
        <w:rPr>
          <w:rFonts w:ascii="Calibri" w:hAnsi="Calibri" w:cs="Calibri"/>
          <w:sz w:val="13"/>
          <w:szCs w:val="13"/>
          <w:lang w:val="en-GB"/>
        </w:rPr>
        <w:t xml:space="preserve"> degree, a </w:t>
      </w:r>
      <w:proofErr w:type="spellStart"/>
      <w:r w:rsidRPr="000F2F78">
        <w:rPr>
          <w:rFonts w:ascii="Calibri" w:hAnsi="Calibri" w:cs="Calibri"/>
          <w:i/>
          <w:sz w:val="13"/>
          <w:szCs w:val="13"/>
          <w:lang w:val="en-GB"/>
        </w:rPr>
        <w:t>Diplom</w:t>
      </w:r>
      <w:proofErr w:type="spellEnd"/>
      <w:r w:rsidRPr="00EF0255">
        <w:rPr>
          <w:rFonts w:ascii="Calibri" w:hAnsi="Calibri" w:cs="Calibri"/>
          <w:sz w:val="13"/>
          <w:szCs w:val="13"/>
          <w:lang w:val="en-GB"/>
        </w:rPr>
        <w:t xml:space="preserve">, a </w:t>
      </w:r>
      <w:proofErr w:type="spellStart"/>
      <w:r w:rsidRPr="000F2F78">
        <w:rPr>
          <w:rFonts w:ascii="Calibri" w:hAnsi="Calibri" w:cs="Calibri"/>
          <w:i/>
          <w:sz w:val="13"/>
          <w:szCs w:val="13"/>
          <w:lang w:val="en-GB"/>
        </w:rPr>
        <w:t>Staatsprüfung</w:t>
      </w:r>
      <w:proofErr w:type="spellEnd"/>
      <w:r w:rsidRPr="00EF0255">
        <w:rPr>
          <w:rFonts w:ascii="Calibri" w:hAnsi="Calibri" w:cs="Calibri"/>
          <w:sz w:val="13"/>
          <w:szCs w:val="13"/>
          <w:lang w:val="en-GB"/>
        </w:rPr>
        <w:t xml:space="preserve">, or a foreign equivalent. Comparable degrees from universities of art and music can in exceptional cases (study programmes such as music theory, musicology, pedagogy of arts and music, media studies) also formally qualify for doctoral work. Particularly qualified holders of a Bachelor’s degree or a </w:t>
      </w:r>
      <w:proofErr w:type="spellStart"/>
      <w:r w:rsidRPr="000F2F78">
        <w:rPr>
          <w:rFonts w:ascii="Calibri" w:hAnsi="Calibri" w:cs="Calibri"/>
          <w:i/>
          <w:sz w:val="13"/>
          <w:szCs w:val="13"/>
          <w:lang w:val="en-GB"/>
        </w:rPr>
        <w:t>Diplom</w:t>
      </w:r>
      <w:proofErr w:type="spellEnd"/>
      <w:r w:rsidRPr="000F2F78">
        <w:rPr>
          <w:rFonts w:ascii="Calibri" w:hAnsi="Calibri" w:cs="Calibri"/>
          <w:i/>
          <w:sz w:val="13"/>
          <w:szCs w:val="13"/>
          <w:lang w:val="en-GB"/>
        </w:rPr>
        <w:t xml:space="preserve"> (FH)</w:t>
      </w:r>
      <w:r w:rsidRPr="00EF0255">
        <w:rPr>
          <w:rFonts w:ascii="Calibri" w:hAnsi="Calibri" w:cs="Calibri"/>
          <w:sz w:val="13"/>
          <w:szCs w:val="13"/>
          <w:lang w:val="en-GB"/>
        </w:rPr>
        <w:t xml:space="preserve"> degree </w:t>
      </w:r>
      <w:proofErr w:type="gramStart"/>
      <w:r w:rsidRPr="00EF0255">
        <w:rPr>
          <w:rFonts w:ascii="Calibri" w:hAnsi="Calibri" w:cs="Calibri"/>
          <w:sz w:val="13"/>
          <w:szCs w:val="13"/>
          <w:lang w:val="en-GB"/>
        </w:rPr>
        <w:t>may also be admitted</w:t>
      </w:r>
      <w:proofErr w:type="gramEnd"/>
      <w:r w:rsidRPr="00EF0255">
        <w:rPr>
          <w:rFonts w:ascii="Calibri" w:hAnsi="Calibri" w:cs="Calibri"/>
          <w:sz w:val="13"/>
          <w:szCs w:val="13"/>
          <w:lang w:val="en-GB"/>
        </w:rPr>
        <w:t xml:space="preserve"> to doctoral studies without acquisition of a further degree by means of a procedure to determine their aptitude. The universities respectively the doctorate-granting institutions regulate entry to a doctorate as well as the structure of the procedure to determine aptitude. Admission further requires the acceptance of the Dissertation research project by a professor as a supervisor. </w:t>
      </w:r>
    </w:p>
    <w:p w:rsidR="00F311E9" w:rsidRPr="003967F5" w:rsidRDefault="00F311E9" w:rsidP="00F311E9">
      <w:pPr>
        <w:spacing w:after="200" w:line="276" w:lineRule="auto"/>
        <w:jc w:val="both"/>
        <w:rPr>
          <w:rFonts w:ascii="Calibri" w:hAnsi="Calibri"/>
          <w:sz w:val="13"/>
          <w:szCs w:val="13"/>
          <w:lang w:val="en-US"/>
        </w:rPr>
      </w:pPr>
      <w:r w:rsidRPr="00EF0255">
        <w:rPr>
          <w:rFonts w:ascii="Calibri" w:hAnsi="Calibri" w:cs="Calibri"/>
          <w:sz w:val="13"/>
          <w:szCs w:val="13"/>
          <w:lang w:val="en-GB"/>
        </w:rPr>
        <w:t>The doctoral degree corresponds to level 8 of the German Qualifications Framework/ European Qualifications Framework</w:t>
      </w:r>
      <w:r w:rsidRPr="003967F5">
        <w:rPr>
          <w:rFonts w:ascii="Calibri" w:hAnsi="Calibri"/>
          <w:sz w:val="13"/>
          <w:szCs w:val="13"/>
          <w:lang w:val="en-US"/>
        </w:rPr>
        <w:t>.</w:t>
      </w:r>
    </w:p>
    <w:p w:rsidR="00F311E9" w:rsidRPr="003967F5" w:rsidRDefault="00F311E9" w:rsidP="00F311E9">
      <w:pPr>
        <w:numPr>
          <w:ilvl w:val="1"/>
          <w:numId w:val="1"/>
        </w:numPr>
        <w:spacing w:after="120" w:line="240" w:lineRule="auto"/>
        <w:ind w:left="357" w:hanging="357"/>
        <w:jc w:val="both"/>
        <w:rPr>
          <w:rFonts w:ascii="Calibri" w:hAnsi="Calibri"/>
          <w:sz w:val="13"/>
          <w:szCs w:val="13"/>
          <w:lang w:val="en-GB"/>
        </w:rPr>
      </w:pPr>
      <w:r w:rsidRPr="003967F5">
        <w:rPr>
          <w:rFonts w:ascii="Calibri" w:hAnsi="Calibri"/>
          <w:b/>
          <w:sz w:val="13"/>
          <w:szCs w:val="13"/>
          <w:lang w:val="en-GB"/>
        </w:rPr>
        <w:t>Grading Scheme</w:t>
      </w:r>
    </w:p>
    <w:p w:rsidR="00F311E9" w:rsidRPr="00EF0255" w:rsidRDefault="00F311E9" w:rsidP="00F311E9">
      <w:pPr>
        <w:overflowPunct w:val="0"/>
        <w:autoSpaceDE w:val="0"/>
        <w:autoSpaceDN w:val="0"/>
        <w:adjustRightInd w:val="0"/>
        <w:spacing w:line="240" w:lineRule="auto"/>
        <w:jc w:val="both"/>
        <w:textAlignment w:val="baseline"/>
        <w:rPr>
          <w:rFonts w:ascii="Calibri" w:hAnsi="Calibri" w:cs="Calibri"/>
          <w:sz w:val="13"/>
          <w:szCs w:val="13"/>
          <w:lang w:val="en-GB"/>
        </w:rPr>
      </w:pPr>
      <w:r w:rsidRPr="00EF0255">
        <w:rPr>
          <w:rFonts w:ascii="Calibri" w:hAnsi="Calibri" w:cs="Calibri"/>
          <w:sz w:val="13"/>
          <w:szCs w:val="13"/>
          <w:lang w:val="en-GB"/>
        </w:rPr>
        <w:t>The grading scheme in Germany usually comprises five levels (with numerical equivalents; intermediate grades may be given): "</w:t>
      </w:r>
      <w:proofErr w:type="spellStart"/>
      <w:r w:rsidRPr="000F2F78">
        <w:rPr>
          <w:rFonts w:ascii="Calibri" w:hAnsi="Calibri" w:cs="Calibri"/>
          <w:i/>
          <w:sz w:val="13"/>
          <w:szCs w:val="13"/>
          <w:lang w:val="en-GB"/>
        </w:rPr>
        <w:t>Sehr</w:t>
      </w:r>
      <w:proofErr w:type="spellEnd"/>
      <w:r w:rsidRPr="000F2F78">
        <w:rPr>
          <w:rFonts w:ascii="Calibri" w:hAnsi="Calibri" w:cs="Calibri"/>
          <w:i/>
          <w:sz w:val="13"/>
          <w:szCs w:val="13"/>
          <w:lang w:val="en-GB"/>
        </w:rPr>
        <w:t xml:space="preserve"> Gut</w:t>
      </w:r>
      <w:r w:rsidRPr="00EF0255">
        <w:rPr>
          <w:rFonts w:ascii="Calibri" w:hAnsi="Calibri" w:cs="Calibri"/>
          <w:sz w:val="13"/>
          <w:szCs w:val="13"/>
          <w:lang w:val="en-GB"/>
        </w:rPr>
        <w:t>" (1) = Very Good; "</w:t>
      </w:r>
      <w:r w:rsidRPr="000F2F78">
        <w:rPr>
          <w:rFonts w:ascii="Calibri" w:hAnsi="Calibri" w:cs="Calibri"/>
          <w:i/>
          <w:sz w:val="13"/>
          <w:szCs w:val="13"/>
          <w:lang w:val="en-GB"/>
        </w:rPr>
        <w:t>Gut</w:t>
      </w:r>
      <w:r w:rsidRPr="00EF0255">
        <w:rPr>
          <w:rFonts w:ascii="Calibri" w:hAnsi="Calibri" w:cs="Calibri"/>
          <w:sz w:val="13"/>
          <w:szCs w:val="13"/>
          <w:lang w:val="en-GB"/>
        </w:rPr>
        <w:t>" (2) = Good; "</w:t>
      </w:r>
      <w:proofErr w:type="spellStart"/>
      <w:r w:rsidRPr="000F2F78">
        <w:rPr>
          <w:rFonts w:ascii="Calibri" w:hAnsi="Calibri" w:cs="Calibri"/>
          <w:i/>
          <w:sz w:val="13"/>
          <w:szCs w:val="13"/>
          <w:lang w:val="en-GB"/>
        </w:rPr>
        <w:t>Befriedigend</w:t>
      </w:r>
      <w:proofErr w:type="spellEnd"/>
      <w:r w:rsidRPr="00EF0255">
        <w:rPr>
          <w:rFonts w:ascii="Calibri" w:hAnsi="Calibri" w:cs="Calibri"/>
          <w:sz w:val="13"/>
          <w:szCs w:val="13"/>
          <w:lang w:val="en-GB"/>
        </w:rPr>
        <w:t>" (3) = Satisfactory; "</w:t>
      </w:r>
      <w:proofErr w:type="spellStart"/>
      <w:r w:rsidRPr="000F2F78">
        <w:rPr>
          <w:rFonts w:ascii="Calibri" w:hAnsi="Calibri" w:cs="Calibri"/>
          <w:i/>
          <w:sz w:val="13"/>
          <w:szCs w:val="13"/>
          <w:lang w:val="en-GB"/>
        </w:rPr>
        <w:t>Ausreichend</w:t>
      </w:r>
      <w:proofErr w:type="spellEnd"/>
      <w:r w:rsidRPr="00EF0255">
        <w:rPr>
          <w:rFonts w:ascii="Calibri" w:hAnsi="Calibri" w:cs="Calibri"/>
          <w:sz w:val="13"/>
          <w:szCs w:val="13"/>
          <w:lang w:val="en-GB"/>
        </w:rPr>
        <w:t>" (4) = Sufficient; "</w:t>
      </w:r>
      <w:proofErr w:type="spellStart"/>
      <w:r w:rsidRPr="000F2F78">
        <w:rPr>
          <w:rFonts w:ascii="Calibri" w:hAnsi="Calibri" w:cs="Calibri"/>
          <w:i/>
          <w:sz w:val="13"/>
          <w:szCs w:val="13"/>
          <w:lang w:val="en-GB"/>
        </w:rPr>
        <w:t>Nicht</w:t>
      </w:r>
      <w:proofErr w:type="spellEnd"/>
      <w:r w:rsidRPr="000F2F78">
        <w:rPr>
          <w:rFonts w:ascii="Calibri" w:hAnsi="Calibri" w:cs="Calibri"/>
          <w:i/>
          <w:sz w:val="13"/>
          <w:szCs w:val="13"/>
          <w:lang w:val="en-GB"/>
        </w:rPr>
        <w:t xml:space="preserve"> </w:t>
      </w:r>
      <w:proofErr w:type="spellStart"/>
      <w:r w:rsidRPr="000F2F78">
        <w:rPr>
          <w:rFonts w:ascii="Calibri" w:hAnsi="Calibri" w:cs="Calibri"/>
          <w:i/>
          <w:sz w:val="13"/>
          <w:szCs w:val="13"/>
          <w:lang w:val="en-GB"/>
        </w:rPr>
        <w:t>ausreichend</w:t>
      </w:r>
      <w:proofErr w:type="spellEnd"/>
      <w:r w:rsidRPr="00EF0255">
        <w:rPr>
          <w:rFonts w:ascii="Calibri" w:hAnsi="Calibri" w:cs="Calibri"/>
          <w:sz w:val="13"/>
          <w:szCs w:val="13"/>
          <w:lang w:val="en-GB"/>
        </w:rPr>
        <w:t>" (5) = Non-Sufficient/Fail. The minimum passing grade is "</w:t>
      </w:r>
      <w:proofErr w:type="spellStart"/>
      <w:r w:rsidRPr="000F2F78">
        <w:rPr>
          <w:rFonts w:ascii="Calibri" w:hAnsi="Calibri" w:cs="Calibri"/>
          <w:i/>
          <w:sz w:val="13"/>
          <w:szCs w:val="13"/>
          <w:lang w:val="en-GB"/>
        </w:rPr>
        <w:t>Ausreichend</w:t>
      </w:r>
      <w:proofErr w:type="spellEnd"/>
      <w:r w:rsidRPr="00EF0255">
        <w:rPr>
          <w:rFonts w:ascii="Calibri" w:hAnsi="Calibri" w:cs="Calibri"/>
          <w:sz w:val="13"/>
          <w:szCs w:val="13"/>
          <w:lang w:val="en-GB"/>
        </w:rPr>
        <w:t>" (4). Verbal designations of grades may vary in some cases and for doctoral degrees.</w:t>
      </w:r>
    </w:p>
    <w:p w:rsidR="00F311E9" w:rsidRPr="003967F5" w:rsidRDefault="00F311E9" w:rsidP="00F311E9">
      <w:pPr>
        <w:overflowPunct w:val="0"/>
        <w:autoSpaceDE w:val="0"/>
        <w:autoSpaceDN w:val="0"/>
        <w:adjustRightInd w:val="0"/>
        <w:spacing w:line="240" w:lineRule="auto"/>
        <w:jc w:val="both"/>
        <w:textAlignment w:val="baseline"/>
        <w:rPr>
          <w:rFonts w:ascii="Calibri" w:hAnsi="Calibri" w:cs="Calibri"/>
          <w:sz w:val="13"/>
          <w:szCs w:val="13"/>
          <w:lang w:val="en-GB"/>
        </w:rPr>
      </w:pPr>
      <w:r w:rsidRPr="00EF0255">
        <w:rPr>
          <w:rFonts w:ascii="Calibri" w:hAnsi="Calibri" w:cs="Calibri"/>
          <w:sz w:val="13"/>
          <w:szCs w:val="13"/>
          <w:lang w:val="en-GB"/>
        </w:rPr>
        <w:t xml:space="preserve">In addition, grade distribution tables as described in the ECTS Users’ Guide </w:t>
      </w:r>
      <w:proofErr w:type="gramStart"/>
      <w:r w:rsidRPr="00EF0255">
        <w:rPr>
          <w:rFonts w:ascii="Calibri" w:hAnsi="Calibri" w:cs="Calibri"/>
          <w:sz w:val="13"/>
          <w:szCs w:val="13"/>
          <w:lang w:val="en-GB"/>
        </w:rPr>
        <w:t>are used</w:t>
      </w:r>
      <w:proofErr w:type="gramEnd"/>
      <w:r w:rsidRPr="00EF0255">
        <w:rPr>
          <w:rFonts w:ascii="Calibri" w:hAnsi="Calibri" w:cs="Calibri"/>
          <w:sz w:val="13"/>
          <w:szCs w:val="13"/>
          <w:lang w:val="en-GB"/>
        </w:rPr>
        <w:t xml:space="preserve"> to indicate the relative distribution of grades within a reference group</w:t>
      </w:r>
      <w:r w:rsidRPr="003967F5">
        <w:rPr>
          <w:rFonts w:ascii="Calibri" w:hAnsi="Calibri" w:cs="Calibri"/>
          <w:sz w:val="13"/>
          <w:szCs w:val="13"/>
          <w:lang w:val="en-GB"/>
        </w:rPr>
        <w:t>.</w:t>
      </w:r>
    </w:p>
    <w:p w:rsidR="00F311E9" w:rsidRPr="003967F5" w:rsidRDefault="00F311E9" w:rsidP="00F311E9">
      <w:pPr>
        <w:spacing w:after="200" w:line="276" w:lineRule="auto"/>
        <w:jc w:val="both"/>
        <w:rPr>
          <w:rFonts w:ascii="Calibri" w:hAnsi="Calibri" w:cs="Calibri"/>
          <w:sz w:val="13"/>
          <w:szCs w:val="13"/>
          <w:lang w:val="en-GB"/>
        </w:rPr>
      </w:pPr>
      <w:r w:rsidRPr="003967F5">
        <w:rPr>
          <w:rFonts w:ascii="Calibri" w:hAnsi="Calibri" w:cs="Calibri"/>
          <w:sz w:val="13"/>
          <w:szCs w:val="13"/>
          <w:lang w:val="en-GB"/>
        </w:rPr>
        <w:t xml:space="preserve">In addition, grade distribution tables as described in the ECTS Users’ Guide </w:t>
      </w:r>
      <w:proofErr w:type="gramStart"/>
      <w:r w:rsidRPr="003967F5">
        <w:rPr>
          <w:rFonts w:ascii="Calibri" w:hAnsi="Calibri" w:cs="Calibri"/>
          <w:sz w:val="13"/>
          <w:szCs w:val="13"/>
          <w:lang w:val="en-GB"/>
        </w:rPr>
        <w:t>are used</w:t>
      </w:r>
      <w:proofErr w:type="gramEnd"/>
      <w:r w:rsidRPr="003967F5">
        <w:rPr>
          <w:rFonts w:ascii="Calibri" w:hAnsi="Calibri" w:cs="Calibri"/>
          <w:sz w:val="13"/>
          <w:szCs w:val="13"/>
          <w:lang w:val="en-GB"/>
        </w:rPr>
        <w:t xml:space="preserve"> to indicate the relative distribution of grades within a reference group.</w:t>
      </w:r>
    </w:p>
    <w:p w:rsidR="00F311E9" w:rsidRPr="00B532EC" w:rsidRDefault="00F311E9" w:rsidP="00F311E9">
      <w:pPr>
        <w:numPr>
          <w:ilvl w:val="1"/>
          <w:numId w:val="1"/>
        </w:numPr>
        <w:spacing w:after="120" w:line="240" w:lineRule="auto"/>
        <w:ind w:left="357" w:hanging="357"/>
        <w:jc w:val="both"/>
        <w:rPr>
          <w:rFonts w:ascii="Calibri" w:hAnsi="Calibri"/>
          <w:sz w:val="13"/>
          <w:szCs w:val="13"/>
        </w:rPr>
      </w:pPr>
      <w:r w:rsidRPr="003967F5">
        <w:rPr>
          <w:rFonts w:ascii="Calibri" w:hAnsi="Calibri"/>
          <w:b/>
          <w:sz w:val="13"/>
          <w:szCs w:val="13"/>
          <w:lang w:val="en-GB"/>
        </w:rPr>
        <w:t>Access to Higher Education</w:t>
      </w:r>
    </w:p>
    <w:p w:rsidR="00F311E9" w:rsidRPr="00684DA6" w:rsidRDefault="00F311E9" w:rsidP="00F311E9">
      <w:pPr>
        <w:overflowPunct w:val="0"/>
        <w:autoSpaceDE w:val="0"/>
        <w:autoSpaceDN w:val="0"/>
        <w:adjustRightInd w:val="0"/>
        <w:spacing w:line="240" w:lineRule="auto"/>
        <w:jc w:val="both"/>
        <w:textAlignment w:val="baseline"/>
        <w:rPr>
          <w:rFonts w:ascii="Calibri" w:hAnsi="Calibri" w:cs="Calibri"/>
          <w:sz w:val="13"/>
          <w:szCs w:val="13"/>
          <w:lang w:val="en-GB"/>
        </w:rPr>
      </w:pPr>
      <w:r w:rsidRPr="00684DA6">
        <w:rPr>
          <w:rFonts w:ascii="Calibri" w:hAnsi="Calibri" w:cs="Calibri"/>
          <w:sz w:val="13"/>
          <w:szCs w:val="13"/>
          <w:lang w:val="en-GB"/>
        </w:rPr>
        <w:t>The General Higher Education Entrance Qualification (</w:t>
      </w:r>
      <w:proofErr w:type="spellStart"/>
      <w:r w:rsidRPr="0091279A">
        <w:rPr>
          <w:rFonts w:ascii="Calibri" w:hAnsi="Calibri" w:cs="Calibri"/>
          <w:i/>
          <w:sz w:val="13"/>
          <w:szCs w:val="13"/>
          <w:lang w:val="en-GB"/>
        </w:rPr>
        <w:t>Allgemeine</w:t>
      </w:r>
      <w:proofErr w:type="spellEnd"/>
      <w:r w:rsidRPr="0091279A">
        <w:rPr>
          <w:rFonts w:ascii="Calibri" w:hAnsi="Calibri" w:cs="Calibri"/>
          <w:i/>
          <w:sz w:val="13"/>
          <w:szCs w:val="13"/>
          <w:lang w:val="en-GB"/>
        </w:rPr>
        <w:t xml:space="preserve"> </w:t>
      </w:r>
      <w:proofErr w:type="spellStart"/>
      <w:r w:rsidRPr="0091279A">
        <w:rPr>
          <w:rFonts w:ascii="Calibri" w:hAnsi="Calibri" w:cs="Calibri"/>
          <w:i/>
          <w:sz w:val="13"/>
          <w:szCs w:val="13"/>
          <w:lang w:val="en-GB"/>
        </w:rPr>
        <w:t>Hochschulreife</w:t>
      </w:r>
      <w:proofErr w:type="spellEnd"/>
      <w:r w:rsidRPr="0091279A">
        <w:rPr>
          <w:rFonts w:ascii="Calibri" w:hAnsi="Calibri" w:cs="Calibri"/>
          <w:i/>
          <w:sz w:val="13"/>
          <w:szCs w:val="13"/>
          <w:lang w:val="en-GB"/>
        </w:rPr>
        <w:t>, Abitur</w:t>
      </w:r>
      <w:r w:rsidRPr="00684DA6">
        <w:rPr>
          <w:rFonts w:ascii="Calibri" w:hAnsi="Calibri" w:cs="Calibri"/>
          <w:sz w:val="13"/>
          <w:szCs w:val="13"/>
          <w:lang w:val="en-GB"/>
        </w:rPr>
        <w:t>) after 12 to 13 years of schooling allows for admission to all higher educational studies. Specialised variants (</w:t>
      </w:r>
      <w:proofErr w:type="spellStart"/>
      <w:r w:rsidRPr="0091279A">
        <w:rPr>
          <w:rFonts w:ascii="Calibri" w:hAnsi="Calibri" w:cs="Calibri"/>
          <w:i/>
          <w:sz w:val="13"/>
          <w:szCs w:val="13"/>
          <w:lang w:val="en-GB"/>
        </w:rPr>
        <w:t>Fachgebundene</w:t>
      </w:r>
      <w:proofErr w:type="spellEnd"/>
      <w:r w:rsidRPr="0091279A">
        <w:rPr>
          <w:rFonts w:ascii="Calibri" w:hAnsi="Calibri" w:cs="Calibri"/>
          <w:i/>
          <w:sz w:val="13"/>
          <w:szCs w:val="13"/>
          <w:lang w:val="en-GB"/>
        </w:rPr>
        <w:t xml:space="preserve"> </w:t>
      </w:r>
      <w:proofErr w:type="spellStart"/>
      <w:r w:rsidRPr="0091279A">
        <w:rPr>
          <w:rFonts w:ascii="Calibri" w:hAnsi="Calibri" w:cs="Calibri"/>
          <w:i/>
          <w:sz w:val="13"/>
          <w:szCs w:val="13"/>
          <w:lang w:val="en-GB"/>
        </w:rPr>
        <w:t>Hochschulreife</w:t>
      </w:r>
      <w:proofErr w:type="spellEnd"/>
      <w:r w:rsidRPr="00684DA6">
        <w:rPr>
          <w:rFonts w:ascii="Calibri" w:hAnsi="Calibri" w:cs="Calibri"/>
          <w:sz w:val="13"/>
          <w:szCs w:val="13"/>
          <w:lang w:val="en-GB"/>
        </w:rPr>
        <w:t xml:space="preserve">) allow for admission at </w:t>
      </w:r>
      <w:proofErr w:type="spellStart"/>
      <w:r w:rsidRPr="0091279A">
        <w:rPr>
          <w:rFonts w:ascii="Calibri" w:hAnsi="Calibri" w:cs="Calibri"/>
          <w:i/>
          <w:sz w:val="13"/>
          <w:szCs w:val="13"/>
          <w:lang w:val="en-GB"/>
        </w:rPr>
        <w:t>Fachhochschulen</w:t>
      </w:r>
      <w:proofErr w:type="spellEnd"/>
      <w:r w:rsidRPr="0091279A">
        <w:rPr>
          <w:rFonts w:ascii="Calibri" w:hAnsi="Calibri" w:cs="Calibri"/>
          <w:i/>
          <w:sz w:val="13"/>
          <w:szCs w:val="13"/>
          <w:lang w:val="en-GB"/>
        </w:rPr>
        <w:t xml:space="preserve"> (FH)/</w:t>
      </w:r>
      <w:proofErr w:type="spellStart"/>
      <w:r w:rsidRPr="0091279A">
        <w:rPr>
          <w:rFonts w:ascii="Calibri" w:hAnsi="Calibri" w:cs="Calibri"/>
          <w:i/>
          <w:sz w:val="13"/>
          <w:szCs w:val="13"/>
          <w:lang w:val="en-GB"/>
        </w:rPr>
        <w:t>Hochschulen</w:t>
      </w:r>
      <w:proofErr w:type="spellEnd"/>
      <w:r w:rsidRPr="0091279A">
        <w:rPr>
          <w:rFonts w:ascii="Calibri" w:hAnsi="Calibri" w:cs="Calibri"/>
          <w:i/>
          <w:sz w:val="13"/>
          <w:szCs w:val="13"/>
          <w:lang w:val="en-GB"/>
        </w:rPr>
        <w:t xml:space="preserve"> </w:t>
      </w:r>
      <w:proofErr w:type="spellStart"/>
      <w:r w:rsidRPr="0091279A">
        <w:rPr>
          <w:rFonts w:ascii="Calibri" w:hAnsi="Calibri" w:cs="Calibri"/>
          <w:i/>
          <w:sz w:val="13"/>
          <w:szCs w:val="13"/>
          <w:lang w:val="en-GB"/>
        </w:rPr>
        <w:t>für</w:t>
      </w:r>
      <w:proofErr w:type="spellEnd"/>
      <w:r w:rsidRPr="0091279A">
        <w:rPr>
          <w:rFonts w:ascii="Calibri" w:hAnsi="Calibri" w:cs="Calibri"/>
          <w:i/>
          <w:sz w:val="13"/>
          <w:szCs w:val="13"/>
          <w:lang w:val="en-GB"/>
        </w:rPr>
        <w:t xml:space="preserve"> </w:t>
      </w:r>
      <w:proofErr w:type="spellStart"/>
      <w:r w:rsidRPr="0091279A">
        <w:rPr>
          <w:rFonts w:ascii="Calibri" w:hAnsi="Calibri" w:cs="Calibri"/>
          <w:i/>
          <w:sz w:val="13"/>
          <w:szCs w:val="13"/>
          <w:lang w:val="en-GB"/>
        </w:rPr>
        <w:t>Angewandte</w:t>
      </w:r>
      <w:proofErr w:type="spellEnd"/>
      <w:r w:rsidRPr="0091279A">
        <w:rPr>
          <w:rFonts w:ascii="Calibri" w:hAnsi="Calibri" w:cs="Calibri"/>
          <w:i/>
          <w:sz w:val="13"/>
          <w:szCs w:val="13"/>
          <w:lang w:val="en-GB"/>
        </w:rPr>
        <w:t xml:space="preserve"> </w:t>
      </w:r>
      <w:proofErr w:type="spellStart"/>
      <w:r w:rsidRPr="0091279A">
        <w:rPr>
          <w:rFonts w:ascii="Calibri" w:hAnsi="Calibri" w:cs="Calibri"/>
          <w:i/>
          <w:sz w:val="13"/>
          <w:szCs w:val="13"/>
          <w:lang w:val="en-GB"/>
        </w:rPr>
        <w:t>Wissenschaften</w:t>
      </w:r>
      <w:proofErr w:type="spellEnd"/>
      <w:r w:rsidRPr="0091279A">
        <w:rPr>
          <w:rFonts w:ascii="Calibri" w:hAnsi="Calibri" w:cs="Calibri"/>
          <w:i/>
          <w:sz w:val="13"/>
          <w:szCs w:val="13"/>
          <w:lang w:val="en-GB"/>
        </w:rPr>
        <w:t xml:space="preserve"> (HAW)</w:t>
      </w:r>
      <w:r w:rsidRPr="00684DA6">
        <w:rPr>
          <w:rFonts w:ascii="Calibri" w:hAnsi="Calibri" w:cs="Calibri"/>
          <w:sz w:val="13"/>
          <w:szCs w:val="13"/>
          <w:lang w:val="en-GB"/>
        </w:rPr>
        <w:t xml:space="preserve"> (UAS), universities and equivalent higher education institutions, but only in particular disciplines. Access to study programmes at </w:t>
      </w:r>
      <w:proofErr w:type="spellStart"/>
      <w:r w:rsidRPr="0091279A">
        <w:rPr>
          <w:rFonts w:ascii="Calibri" w:hAnsi="Calibri" w:cs="Calibri"/>
          <w:i/>
          <w:sz w:val="13"/>
          <w:szCs w:val="13"/>
          <w:lang w:val="en-GB"/>
        </w:rPr>
        <w:t>Fachhochschulen</w:t>
      </w:r>
      <w:proofErr w:type="spellEnd"/>
      <w:r w:rsidRPr="0091279A">
        <w:rPr>
          <w:rFonts w:ascii="Calibri" w:hAnsi="Calibri" w:cs="Calibri"/>
          <w:i/>
          <w:sz w:val="13"/>
          <w:szCs w:val="13"/>
          <w:lang w:val="en-GB"/>
        </w:rPr>
        <w:t xml:space="preserve"> (FH)/</w:t>
      </w:r>
      <w:proofErr w:type="spellStart"/>
      <w:r w:rsidRPr="0091279A">
        <w:rPr>
          <w:rFonts w:ascii="Calibri" w:hAnsi="Calibri" w:cs="Calibri"/>
          <w:i/>
          <w:sz w:val="13"/>
          <w:szCs w:val="13"/>
          <w:lang w:val="en-GB"/>
        </w:rPr>
        <w:t>Hochschulen</w:t>
      </w:r>
      <w:proofErr w:type="spellEnd"/>
      <w:r w:rsidRPr="0091279A">
        <w:rPr>
          <w:rFonts w:ascii="Calibri" w:hAnsi="Calibri" w:cs="Calibri"/>
          <w:i/>
          <w:sz w:val="13"/>
          <w:szCs w:val="13"/>
          <w:lang w:val="en-GB"/>
        </w:rPr>
        <w:t xml:space="preserve"> </w:t>
      </w:r>
      <w:proofErr w:type="spellStart"/>
      <w:r w:rsidRPr="0091279A">
        <w:rPr>
          <w:rFonts w:ascii="Calibri" w:hAnsi="Calibri" w:cs="Calibri"/>
          <w:i/>
          <w:sz w:val="13"/>
          <w:szCs w:val="13"/>
          <w:lang w:val="en-GB"/>
        </w:rPr>
        <w:t>für</w:t>
      </w:r>
      <w:proofErr w:type="spellEnd"/>
      <w:r w:rsidRPr="0091279A">
        <w:rPr>
          <w:rFonts w:ascii="Calibri" w:hAnsi="Calibri" w:cs="Calibri"/>
          <w:i/>
          <w:sz w:val="13"/>
          <w:szCs w:val="13"/>
          <w:lang w:val="en-GB"/>
        </w:rPr>
        <w:t xml:space="preserve"> </w:t>
      </w:r>
      <w:proofErr w:type="spellStart"/>
      <w:r w:rsidRPr="0091279A">
        <w:rPr>
          <w:rFonts w:ascii="Calibri" w:hAnsi="Calibri" w:cs="Calibri"/>
          <w:i/>
          <w:sz w:val="13"/>
          <w:szCs w:val="13"/>
          <w:lang w:val="en-GB"/>
        </w:rPr>
        <w:t>Angewandte</w:t>
      </w:r>
      <w:proofErr w:type="spellEnd"/>
      <w:r w:rsidRPr="0091279A">
        <w:rPr>
          <w:rFonts w:ascii="Calibri" w:hAnsi="Calibri" w:cs="Calibri"/>
          <w:i/>
          <w:sz w:val="13"/>
          <w:szCs w:val="13"/>
          <w:lang w:val="en-GB"/>
        </w:rPr>
        <w:t xml:space="preserve"> </w:t>
      </w:r>
      <w:proofErr w:type="spellStart"/>
      <w:r w:rsidRPr="0091279A">
        <w:rPr>
          <w:rFonts w:ascii="Calibri" w:hAnsi="Calibri" w:cs="Calibri"/>
          <w:i/>
          <w:sz w:val="13"/>
          <w:szCs w:val="13"/>
          <w:lang w:val="en-GB"/>
        </w:rPr>
        <w:t>Wissenschaften</w:t>
      </w:r>
      <w:proofErr w:type="spellEnd"/>
      <w:r w:rsidRPr="0091279A">
        <w:rPr>
          <w:rFonts w:ascii="Calibri" w:hAnsi="Calibri" w:cs="Calibri"/>
          <w:i/>
          <w:sz w:val="13"/>
          <w:szCs w:val="13"/>
          <w:lang w:val="en-GB"/>
        </w:rPr>
        <w:t xml:space="preserve"> (HAW)</w:t>
      </w:r>
      <w:r w:rsidRPr="00684DA6">
        <w:rPr>
          <w:rFonts w:ascii="Calibri" w:hAnsi="Calibri" w:cs="Calibri"/>
          <w:sz w:val="13"/>
          <w:szCs w:val="13"/>
          <w:lang w:val="en-GB"/>
        </w:rPr>
        <w:t xml:space="preserve"> (UAS) is also possible with a </w:t>
      </w:r>
      <w:proofErr w:type="spellStart"/>
      <w:r w:rsidRPr="0091279A">
        <w:rPr>
          <w:rFonts w:ascii="Calibri" w:hAnsi="Calibri" w:cs="Calibri"/>
          <w:i/>
          <w:sz w:val="13"/>
          <w:szCs w:val="13"/>
          <w:lang w:val="en-GB"/>
        </w:rPr>
        <w:t>Fachhochschulreife</w:t>
      </w:r>
      <w:proofErr w:type="spellEnd"/>
      <w:r w:rsidRPr="00684DA6">
        <w:rPr>
          <w:rFonts w:ascii="Calibri" w:hAnsi="Calibri" w:cs="Calibri"/>
          <w:sz w:val="13"/>
          <w:szCs w:val="13"/>
          <w:lang w:val="en-GB"/>
        </w:rPr>
        <w:t xml:space="preserve">, which </w:t>
      </w:r>
      <w:proofErr w:type="gramStart"/>
      <w:r w:rsidRPr="00684DA6">
        <w:rPr>
          <w:rFonts w:ascii="Calibri" w:hAnsi="Calibri" w:cs="Calibri"/>
          <w:sz w:val="13"/>
          <w:szCs w:val="13"/>
          <w:lang w:val="en-GB"/>
        </w:rPr>
        <w:t>can usually be acquired</w:t>
      </w:r>
      <w:proofErr w:type="gramEnd"/>
      <w:r w:rsidRPr="00684DA6">
        <w:rPr>
          <w:rFonts w:ascii="Calibri" w:hAnsi="Calibri" w:cs="Calibri"/>
          <w:sz w:val="13"/>
          <w:szCs w:val="13"/>
          <w:lang w:val="en-GB"/>
        </w:rPr>
        <w:t xml:space="preserve"> after 12 years of schooling. Admission to study programmes at Universities of Art/Music and comparable study programmes at other higher education institutions as well as admission to a study programme in sports </w:t>
      </w:r>
      <w:proofErr w:type="gramStart"/>
      <w:r w:rsidRPr="00684DA6">
        <w:rPr>
          <w:rFonts w:ascii="Calibri" w:hAnsi="Calibri" w:cs="Calibri"/>
          <w:sz w:val="13"/>
          <w:szCs w:val="13"/>
          <w:lang w:val="en-GB"/>
        </w:rPr>
        <w:t>may be based</w:t>
      </w:r>
      <w:proofErr w:type="gramEnd"/>
      <w:r w:rsidRPr="00684DA6">
        <w:rPr>
          <w:rFonts w:ascii="Calibri" w:hAnsi="Calibri" w:cs="Calibri"/>
          <w:sz w:val="13"/>
          <w:szCs w:val="13"/>
          <w:lang w:val="en-GB"/>
        </w:rPr>
        <w:t xml:space="preserve"> on other or additional evidence demonstrating individual aptitude.</w:t>
      </w:r>
    </w:p>
    <w:p w:rsidR="00F311E9" w:rsidRPr="00684DA6" w:rsidRDefault="00F311E9" w:rsidP="00F311E9">
      <w:pPr>
        <w:overflowPunct w:val="0"/>
        <w:autoSpaceDE w:val="0"/>
        <w:autoSpaceDN w:val="0"/>
        <w:adjustRightInd w:val="0"/>
        <w:spacing w:line="240" w:lineRule="auto"/>
        <w:jc w:val="both"/>
        <w:textAlignment w:val="baseline"/>
        <w:rPr>
          <w:rFonts w:ascii="Calibri" w:hAnsi="Calibri" w:cs="Calibri"/>
          <w:sz w:val="13"/>
          <w:szCs w:val="13"/>
          <w:lang w:val="en-GB"/>
        </w:rPr>
      </w:pPr>
      <w:proofErr w:type="gramStart"/>
      <w:r w:rsidRPr="00684DA6">
        <w:rPr>
          <w:rFonts w:ascii="Calibri" w:hAnsi="Calibri" w:cs="Calibri"/>
          <w:sz w:val="13"/>
          <w:szCs w:val="13"/>
          <w:lang w:val="en-GB"/>
        </w:rPr>
        <w:t xml:space="preserve">Applicants with  a qualification in vocational education and training but without a school-based higher education entrance qualification are entitled to a general higher education entrance qualification and thus to access to all study programmes, provided they have obtained advanced further training certificates in particular state-regulated vocational fields (e.g. </w:t>
      </w:r>
      <w:r w:rsidRPr="0091279A">
        <w:rPr>
          <w:rFonts w:ascii="Calibri" w:hAnsi="Calibri" w:cs="Calibri"/>
          <w:i/>
          <w:sz w:val="13"/>
          <w:szCs w:val="13"/>
          <w:lang w:val="en-GB"/>
        </w:rPr>
        <w:t>Meister/</w:t>
      </w:r>
      <w:proofErr w:type="spellStart"/>
      <w:r w:rsidRPr="0091279A">
        <w:rPr>
          <w:rFonts w:ascii="Calibri" w:hAnsi="Calibri" w:cs="Calibri"/>
          <w:i/>
          <w:sz w:val="13"/>
          <w:szCs w:val="13"/>
          <w:lang w:val="en-GB"/>
        </w:rPr>
        <w:t>Meisterin</w:t>
      </w:r>
      <w:proofErr w:type="spellEnd"/>
      <w:r w:rsidRPr="0091279A">
        <w:rPr>
          <w:rFonts w:ascii="Calibri" w:hAnsi="Calibri" w:cs="Calibri"/>
          <w:i/>
          <w:sz w:val="13"/>
          <w:szCs w:val="13"/>
          <w:lang w:val="en-GB"/>
        </w:rPr>
        <w:t xml:space="preserve"> </w:t>
      </w:r>
      <w:proofErr w:type="spellStart"/>
      <w:r w:rsidRPr="0091279A">
        <w:rPr>
          <w:rFonts w:ascii="Calibri" w:hAnsi="Calibri" w:cs="Calibri"/>
          <w:i/>
          <w:sz w:val="13"/>
          <w:szCs w:val="13"/>
          <w:lang w:val="en-GB"/>
        </w:rPr>
        <w:t>im</w:t>
      </w:r>
      <w:proofErr w:type="spellEnd"/>
      <w:r w:rsidRPr="0091279A">
        <w:rPr>
          <w:rFonts w:ascii="Calibri" w:hAnsi="Calibri" w:cs="Calibri"/>
          <w:i/>
          <w:sz w:val="13"/>
          <w:szCs w:val="13"/>
          <w:lang w:val="en-GB"/>
        </w:rPr>
        <w:t xml:space="preserve"> </w:t>
      </w:r>
      <w:proofErr w:type="spellStart"/>
      <w:r w:rsidRPr="0091279A">
        <w:rPr>
          <w:rFonts w:ascii="Calibri" w:hAnsi="Calibri" w:cs="Calibri"/>
          <w:i/>
          <w:sz w:val="13"/>
          <w:szCs w:val="13"/>
          <w:lang w:val="en-GB"/>
        </w:rPr>
        <w:t>Handwerk</w:t>
      </w:r>
      <w:proofErr w:type="spellEnd"/>
      <w:r w:rsidRPr="0091279A">
        <w:rPr>
          <w:rFonts w:ascii="Calibri" w:hAnsi="Calibri" w:cs="Calibri"/>
          <w:i/>
          <w:sz w:val="13"/>
          <w:szCs w:val="13"/>
          <w:lang w:val="en-GB"/>
        </w:rPr>
        <w:t xml:space="preserve">, </w:t>
      </w:r>
      <w:proofErr w:type="spellStart"/>
      <w:r w:rsidRPr="0091279A">
        <w:rPr>
          <w:rFonts w:ascii="Calibri" w:hAnsi="Calibri" w:cs="Calibri"/>
          <w:i/>
          <w:sz w:val="13"/>
          <w:szCs w:val="13"/>
          <w:lang w:val="en-GB"/>
        </w:rPr>
        <w:t>Industriemeister</w:t>
      </w:r>
      <w:proofErr w:type="spellEnd"/>
      <w:r w:rsidRPr="0091279A">
        <w:rPr>
          <w:rFonts w:ascii="Calibri" w:hAnsi="Calibri" w:cs="Calibri"/>
          <w:i/>
          <w:sz w:val="13"/>
          <w:szCs w:val="13"/>
          <w:lang w:val="en-GB"/>
        </w:rPr>
        <w:t xml:space="preserve">/in, </w:t>
      </w:r>
      <w:proofErr w:type="spellStart"/>
      <w:r w:rsidRPr="0091279A">
        <w:rPr>
          <w:rFonts w:ascii="Calibri" w:hAnsi="Calibri" w:cs="Calibri"/>
          <w:i/>
          <w:sz w:val="13"/>
          <w:szCs w:val="13"/>
          <w:lang w:val="en-GB"/>
        </w:rPr>
        <w:t>Fachwirt</w:t>
      </w:r>
      <w:proofErr w:type="spellEnd"/>
      <w:r w:rsidRPr="0091279A">
        <w:rPr>
          <w:rFonts w:ascii="Calibri" w:hAnsi="Calibri" w:cs="Calibri"/>
          <w:i/>
          <w:sz w:val="13"/>
          <w:szCs w:val="13"/>
          <w:lang w:val="en-GB"/>
        </w:rPr>
        <w:t xml:space="preserve">/in (IHK), </w:t>
      </w:r>
      <w:proofErr w:type="spellStart"/>
      <w:r w:rsidRPr="0091279A">
        <w:rPr>
          <w:rFonts w:ascii="Calibri" w:hAnsi="Calibri" w:cs="Calibri"/>
          <w:i/>
          <w:sz w:val="13"/>
          <w:szCs w:val="13"/>
          <w:lang w:val="en-GB"/>
        </w:rPr>
        <w:t>Betriebswirt</w:t>
      </w:r>
      <w:proofErr w:type="spellEnd"/>
      <w:r w:rsidRPr="0091279A">
        <w:rPr>
          <w:rFonts w:ascii="Calibri" w:hAnsi="Calibri" w:cs="Calibri"/>
          <w:i/>
          <w:sz w:val="13"/>
          <w:szCs w:val="13"/>
          <w:lang w:val="en-GB"/>
        </w:rPr>
        <w:t xml:space="preserve">/in (IHK) und (HWK), </w:t>
      </w:r>
      <w:proofErr w:type="spellStart"/>
      <w:r w:rsidRPr="0091279A">
        <w:rPr>
          <w:rFonts w:ascii="Calibri" w:hAnsi="Calibri" w:cs="Calibri"/>
          <w:i/>
          <w:sz w:val="13"/>
          <w:szCs w:val="13"/>
          <w:lang w:val="en-GB"/>
        </w:rPr>
        <w:t>staatlich</w:t>
      </w:r>
      <w:proofErr w:type="spellEnd"/>
      <w:r w:rsidRPr="0091279A">
        <w:rPr>
          <w:rFonts w:ascii="Calibri" w:hAnsi="Calibri" w:cs="Calibri"/>
          <w:i/>
          <w:sz w:val="13"/>
          <w:szCs w:val="13"/>
          <w:lang w:val="en-GB"/>
        </w:rPr>
        <w:t xml:space="preserve"> </w:t>
      </w:r>
      <w:proofErr w:type="spellStart"/>
      <w:r w:rsidRPr="0091279A">
        <w:rPr>
          <w:rFonts w:ascii="Calibri" w:hAnsi="Calibri" w:cs="Calibri"/>
          <w:i/>
          <w:sz w:val="13"/>
          <w:szCs w:val="13"/>
          <w:lang w:val="en-GB"/>
        </w:rPr>
        <w:t>gebrüfte</w:t>
      </w:r>
      <w:proofErr w:type="spellEnd"/>
      <w:r w:rsidRPr="0091279A">
        <w:rPr>
          <w:rFonts w:ascii="Calibri" w:hAnsi="Calibri" w:cs="Calibri"/>
          <w:i/>
          <w:sz w:val="13"/>
          <w:szCs w:val="13"/>
          <w:lang w:val="en-GB"/>
        </w:rPr>
        <w:t xml:space="preserve">/r </w:t>
      </w:r>
      <w:proofErr w:type="spellStart"/>
      <w:r w:rsidRPr="0091279A">
        <w:rPr>
          <w:rFonts w:ascii="Calibri" w:hAnsi="Calibri" w:cs="Calibri"/>
          <w:i/>
          <w:sz w:val="13"/>
          <w:szCs w:val="13"/>
          <w:lang w:val="en-GB"/>
        </w:rPr>
        <w:t>Techniker</w:t>
      </w:r>
      <w:proofErr w:type="spellEnd"/>
      <w:r w:rsidRPr="0091279A">
        <w:rPr>
          <w:rFonts w:ascii="Calibri" w:hAnsi="Calibri" w:cs="Calibri"/>
          <w:i/>
          <w:sz w:val="13"/>
          <w:szCs w:val="13"/>
          <w:lang w:val="en-GB"/>
        </w:rPr>
        <w:t xml:space="preserve">/in, </w:t>
      </w:r>
      <w:proofErr w:type="spellStart"/>
      <w:r w:rsidRPr="0091279A">
        <w:rPr>
          <w:rFonts w:ascii="Calibri" w:hAnsi="Calibri" w:cs="Calibri"/>
          <w:i/>
          <w:sz w:val="13"/>
          <w:szCs w:val="13"/>
          <w:lang w:val="en-GB"/>
        </w:rPr>
        <w:t>staatlich</w:t>
      </w:r>
      <w:proofErr w:type="spellEnd"/>
      <w:r w:rsidRPr="0091279A">
        <w:rPr>
          <w:rFonts w:ascii="Calibri" w:hAnsi="Calibri" w:cs="Calibri"/>
          <w:i/>
          <w:sz w:val="13"/>
          <w:szCs w:val="13"/>
          <w:lang w:val="en-GB"/>
        </w:rPr>
        <w:t xml:space="preserve"> </w:t>
      </w:r>
      <w:proofErr w:type="spellStart"/>
      <w:r w:rsidRPr="0091279A">
        <w:rPr>
          <w:rFonts w:ascii="Calibri" w:hAnsi="Calibri" w:cs="Calibri"/>
          <w:i/>
          <w:sz w:val="13"/>
          <w:szCs w:val="13"/>
          <w:lang w:val="en-GB"/>
        </w:rPr>
        <w:t>geprüfte</w:t>
      </w:r>
      <w:proofErr w:type="spellEnd"/>
      <w:r w:rsidRPr="0091279A">
        <w:rPr>
          <w:rFonts w:ascii="Calibri" w:hAnsi="Calibri" w:cs="Calibri"/>
          <w:i/>
          <w:sz w:val="13"/>
          <w:szCs w:val="13"/>
          <w:lang w:val="en-GB"/>
        </w:rPr>
        <w:t xml:space="preserve">/r </w:t>
      </w:r>
      <w:proofErr w:type="spellStart"/>
      <w:r w:rsidRPr="0091279A">
        <w:rPr>
          <w:rFonts w:ascii="Calibri" w:hAnsi="Calibri" w:cs="Calibri"/>
          <w:i/>
          <w:sz w:val="13"/>
          <w:szCs w:val="13"/>
          <w:lang w:val="en-GB"/>
        </w:rPr>
        <w:t>Betriebswirt</w:t>
      </w:r>
      <w:proofErr w:type="spellEnd"/>
      <w:r w:rsidRPr="0091279A">
        <w:rPr>
          <w:rFonts w:ascii="Calibri" w:hAnsi="Calibri" w:cs="Calibri"/>
          <w:i/>
          <w:sz w:val="13"/>
          <w:szCs w:val="13"/>
          <w:lang w:val="en-GB"/>
        </w:rPr>
        <w:t xml:space="preserve">/in, </w:t>
      </w:r>
      <w:proofErr w:type="spellStart"/>
      <w:r w:rsidRPr="0091279A">
        <w:rPr>
          <w:rFonts w:ascii="Calibri" w:hAnsi="Calibri" w:cs="Calibri"/>
          <w:i/>
          <w:sz w:val="13"/>
          <w:szCs w:val="13"/>
          <w:lang w:val="en-GB"/>
        </w:rPr>
        <w:t>staatlich</w:t>
      </w:r>
      <w:proofErr w:type="spellEnd"/>
      <w:r w:rsidRPr="0091279A">
        <w:rPr>
          <w:rFonts w:ascii="Calibri" w:hAnsi="Calibri" w:cs="Calibri"/>
          <w:i/>
          <w:sz w:val="13"/>
          <w:szCs w:val="13"/>
          <w:lang w:val="en-GB"/>
        </w:rPr>
        <w:t xml:space="preserve"> </w:t>
      </w:r>
      <w:proofErr w:type="spellStart"/>
      <w:r w:rsidRPr="0091279A">
        <w:rPr>
          <w:rFonts w:ascii="Calibri" w:hAnsi="Calibri" w:cs="Calibri"/>
          <w:i/>
          <w:sz w:val="13"/>
          <w:szCs w:val="13"/>
          <w:lang w:val="en-GB"/>
        </w:rPr>
        <w:t>geprüfte</w:t>
      </w:r>
      <w:proofErr w:type="spellEnd"/>
      <w:r w:rsidRPr="0091279A">
        <w:rPr>
          <w:rFonts w:ascii="Calibri" w:hAnsi="Calibri" w:cs="Calibri"/>
          <w:i/>
          <w:sz w:val="13"/>
          <w:szCs w:val="13"/>
          <w:lang w:val="en-GB"/>
        </w:rPr>
        <w:t xml:space="preserve">/r </w:t>
      </w:r>
      <w:proofErr w:type="spellStart"/>
      <w:r w:rsidRPr="0091279A">
        <w:rPr>
          <w:rFonts w:ascii="Calibri" w:hAnsi="Calibri" w:cs="Calibri"/>
          <w:i/>
          <w:sz w:val="13"/>
          <w:szCs w:val="13"/>
          <w:lang w:val="en-GB"/>
        </w:rPr>
        <w:t>Gestalter</w:t>
      </w:r>
      <w:proofErr w:type="spellEnd"/>
      <w:r w:rsidRPr="0091279A">
        <w:rPr>
          <w:rFonts w:ascii="Calibri" w:hAnsi="Calibri" w:cs="Calibri"/>
          <w:i/>
          <w:sz w:val="13"/>
          <w:szCs w:val="13"/>
          <w:lang w:val="en-GB"/>
        </w:rPr>
        <w:t xml:space="preserve">/in, </w:t>
      </w:r>
      <w:proofErr w:type="spellStart"/>
      <w:r w:rsidRPr="0091279A">
        <w:rPr>
          <w:rFonts w:ascii="Calibri" w:hAnsi="Calibri" w:cs="Calibri"/>
          <w:i/>
          <w:sz w:val="13"/>
          <w:szCs w:val="13"/>
          <w:lang w:val="en-GB"/>
        </w:rPr>
        <w:t>staatlich</w:t>
      </w:r>
      <w:proofErr w:type="spellEnd"/>
      <w:r w:rsidRPr="0091279A">
        <w:rPr>
          <w:rFonts w:ascii="Calibri" w:hAnsi="Calibri" w:cs="Calibri"/>
          <w:i/>
          <w:sz w:val="13"/>
          <w:szCs w:val="13"/>
          <w:lang w:val="en-GB"/>
        </w:rPr>
        <w:t xml:space="preserve"> </w:t>
      </w:r>
      <w:proofErr w:type="spellStart"/>
      <w:r w:rsidRPr="0091279A">
        <w:rPr>
          <w:rFonts w:ascii="Calibri" w:hAnsi="Calibri" w:cs="Calibri"/>
          <w:i/>
          <w:sz w:val="13"/>
          <w:szCs w:val="13"/>
          <w:lang w:val="en-GB"/>
        </w:rPr>
        <w:t>geprüfte</w:t>
      </w:r>
      <w:proofErr w:type="spellEnd"/>
      <w:r w:rsidRPr="0091279A">
        <w:rPr>
          <w:rFonts w:ascii="Calibri" w:hAnsi="Calibri" w:cs="Calibri"/>
          <w:i/>
          <w:sz w:val="13"/>
          <w:szCs w:val="13"/>
          <w:lang w:val="en-GB"/>
        </w:rPr>
        <w:t xml:space="preserve">/r </w:t>
      </w:r>
      <w:proofErr w:type="spellStart"/>
      <w:r w:rsidRPr="0091279A">
        <w:rPr>
          <w:rFonts w:ascii="Calibri" w:hAnsi="Calibri" w:cs="Calibri"/>
          <w:i/>
          <w:sz w:val="13"/>
          <w:szCs w:val="13"/>
          <w:lang w:val="en-GB"/>
        </w:rPr>
        <w:t>Erzieher</w:t>
      </w:r>
      <w:proofErr w:type="spellEnd"/>
      <w:r w:rsidRPr="0091279A">
        <w:rPr>
          <w:rFonts w:ascii="Calibri" w:hAnsi="Calibri" w:cs="Calibri"/>
          <w:i/>
          <w:sz w:val="13"/>
          <w:szCs w:val="13"/>
          <w:lang w:val="en-GB"/>
        </w:rPr>
        <w:t>/in</w:t>
      </w:r>
      <w:r w:rsidRPr="00684DA6">
        <w:rPr>
          <w:rFonts w:ascii="Calibri" w:hAnsi="Calibri" w:cs="Calibri"/>
          <w:sz w:val="13"/>
          <w:szCs w:val="13"/>
          <w:lang w:val="en-GB"/>
        </w:rPr>
        <w:t>).</w:t>
      </w:r>
      <w:proofErr w:type="gramEnd"/>
      <w:r w:rsidRPr="00684DA6">
        <w:rPr>
          <w:rFonts w:ascii="Calibri" w:hAnsi="Calibri" w:cs="Calibri"/>
          <w:sz w:val="13"/>
          <w:szCs w:val="13"/>
          <w:lang w:val="en-GB"/>
        </w:rPr>
        <w:t xml:space="preserve"> </w:t>
      </w:r>
      <w:proofErr w:type="gramStart"/>
      <w:r w:rsidRPr="00684DA6">
        <w:rPr>
          <w:rFonts w:ascii="Calibri" w:hAnsi="Calibri" w:cs="Calibri"/>
          <w:sz w:val="13"/>
          <w:szCs w:val="13"/>
          <w:lang w:val="en-GB"/>
        </w:rPr>
        <w:t xml:space="preserve">Vocationally qualified applicants can obtain a </w:t>
      </w:r>
      <w:proofErr w:type="spellStart"/>
      <w:r w:rsidRPr="000F2F78">
        <w:rPr>
          <w:rFonts w:ascii="Calibri" w:hAnsi="Calibri" w:cs="Calibri"/>
          <w:i/>
          <w:sz w:val="13"/>
          <w:szCs w:val="13"/>
          <w:lang w:val="en-GB"/>
        </w:rPr>
        <w:t>Fachgebundene</w:t>
      </w:r>
      <w:proofErr w:type="spellEnd"/>
      <w:r w:rsidRPr="000F2F78">
        <w:rPr>
          <w:rFonts w:ascii="Calibri" w:hAnsi="Calibri" w:cs="Calibri"/>
          <w:i/>
          <w:sz w:val="13"/>
          <w:szCs w:val="13"/>
          <w:lang w:val="en-GB"/>
        </w:rPr>
        <w:t xml:space="preserve"> </w:t>
      </w:r>
      <w:proofErr w:type="spellStart"/>
      <w:r w:rsidRPr="000F2F78">
        <w:rPr>
          <w:rFonts w:ascii="Calibri" w:hAnsi="Calibri" w:cs="Calibri"/>
          <w:i/>
          <w:sz w:val="13"/>
          <w:szCs w:val="13"/>
          <w:lang w:val="en-GB"/>
        </w:rPr>
        <w:t>Hochschulreife</w:t>
      </w:r>
      <w:proofErr w:type="spellEnd"/>
      <w:r w:rsidRPr="00684DA6">
        <w:rPr>
          <w:rFonts w:ascii="Calibri" w:hAnsi="Calibri" w:cs="Calibri"/>
          <w:sz w:val="13"/>
          <w:szCs w:val="13"/>
          <w:lang w:val="en-GB"/>
        </w:rPr>
        <w:t xml:space="preserve"> after completing a state-regulated vocational education of at least two years’ duration plus professional practice of normally at least three years’ duration, after having successfully passed an aptitude test at a higher education institution or other state institution; the aptitude test may be replaced by successfully completed trial studies of at least one year’s duration.</w:t>
      </w:r>
      <w:r>
        <w:rPr>
          <w:rStyle w:val="Endnotenzeichen"/>
          <w:rFonts w:ascii="Calibri" w:hAnsi="Calibri" w:cs="Calibri"/>
          <w:sz w:val="13"/>
          <w:szCs w:val="13"/>
          <w:lang w:val="en-GB"/>
        </w:rPr>
        <w:endnoteReference w:id="10"/>
      </w:r>
      <w:proofErr w:type="gramEnd"/>
      <w:r w:rsidRPr="00684DA6">
        <w:rPr>
          <w:rFonts w:ascii="Calibri" w:hAnsi="Calibri" w:cs="Calibri"/>
          <w:sz w:val="13"/>
          <w:szCs w:val="13"/>
          <w:lang w:val="en-GB"/>
        </w:rPr>
        <w:t xml:space="preserve"> </w:t>
      </w:r>
    </w:p>
    <w:p w:rsidR="00F311E9" w:rsidRPr="003967F5" w:rsidRDefault="00F311E9" w:rsidP="00F311E9">
      <w:pPr>
        <w:overflowPunct w:val="0"/>
        <w:autoSpaceDE w:val="0"/>
        <w:autoSpaceDN w:val="0"/>
        <w:adjustRightInd w:val="0"/>
        <w:spacing w:line="240" w:lineRule="auto"/>
        <w:jc w:val="both"/>
        <w:textAlignment w:val="baseline"/>
        <w:rPr>
          <w:rFonts w:ascii="Calibri" w:hAnsi="Calibri" w:cs="Calibri"/>
          <w:sz w:val="13"/>
          <w:szCs w:val="13"/>
          <w:lang w:val="en-GB"/>
        </w:rPr>
      </w:pPr>
      <w:r w:rsidRPr="00684DA6">
        <w:rPr>
          <w:rFonts w:ascii="Calibri" w:hAnsi="Calibri" w:cs="Calibri"/>
          <w:sz w:val="13"/>
          <w:szCs w:val="13"/>
          <w:lang w:val="en-GB"/>
        </w:rPr>
        <w:t xml:space="preserve">Higher Education Institutions </w:t>
      </w:r>
      <w:proofErr w:type="gramStart"/>
      <w:r w:rsidRPr="00684DA6">
        <w:rPr>
          <w:rFonts w:ascii="Calibri" w:hAnsi="Calibri" w:cs="Calibri"/>
          <w:sz w:val="13"/>
          <w:szCs w:val="13"/>
          <w:lang w:val="en-GB"/>
        </w:rPr>
        <w:t>may in certain cases apply</w:t>
      </w:r>
      <w:proofErr w:type="gramEnd"/>
      <w:r w:rsidRPr="00684DA6">
        <w:rPr>
          <w:rFonts w:ascii="Calibri" w:hAnsi="Calibri" w:cs="Calibri"/>
          <w:sz w:val="13"/>
          <w:szCs w:val="13"/>
          <w:lang w:val="en-GB"/>
        </w:rPr>
        <w:t xml:space="preserve"> additional admission procedures</w:t>
      </w:r>
      <w:r w:rsidRPr="003967F5">
        <w:rPr>
          <w:rFonts w:ascii="Calibri" w:hAnsi="Calibri" w:cs="Calibri"/>
          <w:sz w:val="13"/>
          <w:szCs w:val="13"/>
          <w:lang w:val="en-GB"/>
        </w:rPr>
        <w:t>.</w:t>
      </w:r>
    </w:p>
    <w:p w:rsidR="00F311E9" w:rsidRPr="003967F5" w:rsidRDefault="00F311E9" w:rsidP="00F311E9">
      <w:pPr>
        <w:overflowPunct w:val="0"/>
        <w:autoSpaceDE w:val="0"/>
        <w:autoSpaceDN w:val="0"/>
        <w:adjustRightInd w:val="0"/>
        <w:spacing w:line="240" w:lineRule="auto"/>
        <w:jc w:val="both"/>
        <w:textAlignment w:val="baseline"/>
        <w:rPr>
          <w:rFonts w:ascii="Calibri" w:hAnsi="Calibri"/>
          <w:b/>
          <w:sz w:val="13"/>
          <w:szCs w:val="13"/>
          <w:lang w:val="en-GB"/>
        </w:rPr>
      </w:pPr>
    </w:p>
    <w:p w:rsidR="00F311E9" w:rsidRPr="003967F5" w:rsidRDefault="00F311E9" w:rsidP="00F311E9">
      <w:pPr>
        <w:tabs>
          <w:tab w:val="left" w:pos="284"/>
        </w:tabs>
        <w:overflowPunct w:val="0"/>
        <w:autoSpaceDE w:val="0"/>
        <w:autoSpaceDN w:val="0"/>
        <w:adjustRightInd w:val="0"/>
        <w:spacing w:after="120" w:line="240" w:lineRule="auto"/>
        <w:jc w:val="both"/>
        <w:textAlignment w:val="baseline"/>
        <w:rPr>
          <w:rFonts w:ascii="Calibri" w:hAnsi="Calibri"/>
          <w:sz w:val="13"/>
          <w:szCs w:val="13"/>
          <w:lang w:val="en-US"/>
        </w:rPr>
      </w:pPr>
      <w:r w:rsidRPr="003967F5">
        <w:rPr>
          <w:rFonts w:ascii="Calibri" w:hAnsi="Calibri"/>
          <w:b/>
          <w:sz w:val="13"/>
          <w:szCs w:val="13"/>
          <w:lang w:val="en-GB"/>
        </w:rPr>
        <w:t>8.8</w:t>
      </w:r>
      <w:r>
        <w:rPr>
          <w:rFonts w:ascii="Calibri" w:hAnsi="Calibri"/>
          <w:b/>
          <w:sz w:val="13"/>
          <w:szCs w:val="13"/>
          <w:lang w:val="en-GB"/>
        </w:rPr>
        <w:tab/>
      </w:r>
      <w:r w:rsidRPr="003967F5">
        <w:rPr>
          <w:rFonts w:ascii="Calibri" w:hAnsi="Calibri"/>
          <w:b/>
          <w:sz w:val="13"/>
          <w:szCs w:val="13"/>
          <w:lang w:val="en-GB"/>
        </w:rPr>
        <w:t>National Sources of Information</w:t>
      </w:r>
    </w:p>
    <w:p w:rsidR="00F311E9" w:rsidRPr="00684DA6" w:rsidRDefault="00F311E9" w:rsidP="00F311E9">
      <w:pPr>
        <w:tabs>
          <w:tab w:val="left" w:pos="142"/>
        </w:tabs>
        <w:spacing w:line="240" w:lineRule="auto"/>
        <w:jc w:val="both"/>
        <w:rPr>
          <w:rFonts w:ascii="Calibri" w:hAnsi="Calibri" w:cs="Calibri"/>
          <w:sz w:val="13"/>
          <w:szCs w:val="13"/>
          <w:lang w:val="en-US"/>
        </w:rPr>
      </w:pPr>
      <w:r w:rsidRPr="00684DA6">
        <w:rPr>
          <w:rFonts w:ascii="Calibri" w:hAnsi="Calibri" w:cs="Calibri"/>
          <w:sz w:val="13"/>
          <w:szCs w:val="13"/>
          <w:lang w:val="en-US"/>
        </w:rPr>
        <w:t>-</w:t>
      </w:r>
      <w:r w:rsidRPr="00684DA6">
        <w:rPr>
          <w:rFonts w:ascii="Calibri" w:hAnsi="Calibri" w:cs="Calibri"/>
          <w:sz w:val="13"/>
          <w:szCs w:val="13"/>
          <w:lang w:val="en-US"/>
        </w:rPr>
        <w:tab/>
      </w:r>
      <w:proofErr w:type="spellStart"/>
      <w:r w:rsidRPr="0091279A">
        <w:rPr>
          <w:rFonts w:ascii="Calibri" w:hAnsi="Calibri" w:cs="Calibri"/>
          <w:i/>
          <w:sz w:val="13"/>
          <w:szCs w:val="13"/>
          <w:lang w:val="en-US"/>
        </w:rPr>
        <w:t>Kultusministerkonferenz</w:t>
      </w:r>
      <w:proofErr w:type="spellEnd"/>
      <w:r w:rsidRPr="00684DA6">
        <w:rPr>
          <w:rFonts w:ascii="Calibri" w:hAnsi="Calibri" w:cs="Calibri"/>
          <w:sz w:val="13"/>
          <w:szCs w:val="13"/>
          <w:lang w:val="en-US"/>
        </w:rPr>
        <w:t xml:space="preserve"> (KMK) [Standing Conference of the Ministers of Education and Cultural Affairs of the </w:t>
      </w:r>
      <w:proofErr w:type="spellStart"/>
      <w:r w:rsidRPr="00684DA6">
        <w:rPr>
          <w:rFonts w:ascii="Calibri" w:hAnsi="Calibri" w:cs="Calibri"/>
          <w:sz w:val="13"/>
          <w:szCs w:val="13"/>
          <w:lang w:val="en-US"/>
        </w:rPr>
        <w:t>Länder</w:t>
      </w:r>
      <w:proofErr w:type="spellEnd"/>
      <w:r w:rsidRPr="00684DA6">
        <w:rPr>
          <w:rFonts w:ascii="Calibri" w:hAnsi="Calibri" w:cs="Calibri"/>
          <w:sz w:val="13"/>
          <w:szCs w:val="13"/>
          <w:lang w:val="en-US"/>
        </w:rPr>
        <w:t xml:space="preserve"> in the Federal Republic of Germany]; </w:t>
      </w:r>
      <w:proofErr w:type="spellStart"/>
      <w:r w:rsidRPr="00684DA6">
        <w:rPr>
          <w:rFonts w:ascii="Calibri" w:hAnsi="Calibri" w:cs="Calibri"/>
          <w:sz w:val="13"/>
          <w:szCs w:val="13"/>
          <w:lang w:val="en-US"/>
        </w:rPr>
        <w:t>Graurheindorfer</w:t>
      </w:r>
      <w:proofErr w:type="spellEnd"/>
      <w:r w:rsidRPr="00684DA6">
        <w:rPr>
          <w:rFonts w:ascii="Calibri" w:hAnsi="Calibri" w:cs="Calibri"/>
          <w:sz w:val="13"/>
          <w:szCs w:val="13"/>
          <w:lang w:val="en-US"/>
        </w:rPr>
        <w:t xml:space="preserve"> Str. 157, D-53117 Bonn; </w:t>
      </w:r>
    </w:p>
    <w:p w:rsidR="00F311E9" w:rsidRPr="00684DA6" w:rsidRDefault="00F311E9" w:rsidP="00F311E9">
      <w:pPr>
        <w:tabs>
          <w:tab w:val="left" w:pos="142"/>
        </w:tabs>
        <w:spacing w:line="240" w:lineRule="auto"/>
        <w:jc w:val="both"/>
        <w:rPr>
          <w:rFonts w:ascii="Calibri" w:hAnsi="Calibri" w:cs="Calibri"/>
          <w:sz w:val="13"/>
          <w:szCs w:val="13"/>
          <w:lang w:val="en-US"/>
        </w:rPr>
      </w:pPr>
      <w:r w:rsidRPr="00684DA6">
        <w:rPr>
          <w:rFonts w:ascii="Calibri" w:hAnsi="Calibri" w:cs="Calibri"/>
          <w:sz w:val="13"/>
          <w:szCs w:val="13"/>
          <w:lang w:val="en-US"/>
        </w:rPr>
        <w:t xml:space="preserve">Phone: +49[0]228/501-0; </w:t>
      </w:r>
      <w:hyperlink r:id="rId8" w:history="1">
        <w:r w:rsidRPr="000E60CF">
          <w:rPr>
            <w:rStyle w:val="Hyperlink"/>
            <w:rFonts w:ascii="Calibri" w:hAnsi="Calibri" w:cs="Calibri"/>
            <w:sz w:val="13"/>
            <w:szCs w:val="13"/>
            <w:lang w:val="en-US"/>
          </w:rPr>
          <w:t>www.kmk.org</w:t>
        </w:r>
      </w:hyperlink>
      <w:r>
        <w:rPr>
          <w:rFonts w:ascii="Calibri" w:hAnsi="Calibri" w:cs="Calibri"/>
          <w:sz w:val="13"/>
          <w:szCs w:val="13"/>
          <w:lang w:val="en-US"/>
        </w:rPr>
        <w:t xml:space="preserve"> </w:t>
      </w:r>
      <w:r w:rsidRPr="00684DA6">
        <w:rPr>
          <w:rFonts w:ascii="Calibri" w:hAnsi="Calibri" w:cs="Calibri"/>
          <w:sz w:val="13"/>
          <w:szCs w:val="13"/>
          <w:lang w:val="en-US"/>
        </w:rPr>
        <w:t xml:space="preserve">; E-Mail: </w:t>
      </w:r>
      <w:hyperlink r:id="rId9" w:history="1">
        <w:r w:rsidRPr="000E60CF">
          <w:rPr>
            <w:rStyle w:val="Hyperlink"/>
            <w:rFonts w:ascii="Calibri" w:hAnsi="Calibri" w:cs="Calibri"/>
            <w:sz w:val="13"/>
            <w:szCs w:val="13"/>
            <w:lang w:val="en-US"/>
          </w:rPr>
          <w:t>hochschulen@kmk.org</w:t>
        </w:r>
      </w:hyperlink>
      <w:r>
        <w:rPr>
          <w:rFonts w:ascii="Calibri" w:hAnsi="Calibri" w:cs="Calibri"/>
          <w:sz w:val="13"/>
          <w:szCs w:val="13"/>
          <w:lang w:val="en-US"/>
        </w:rPr>
        <w:t xml:space="preserve"> </w:t>
      </w:r>
      <w:r w:rsidRPr="00684DA6">
        <w:rPr>
          <w:rFonts w:ascii="Calibri" w:hAnsi="Calibri" w:cs="Calibri"/>
          <w:sz w:val="13"/>
          <w:szCs w:val="13"/>
          <w:lang w:val="en-US"/>
        </w:rPr>
        <w:t xml:space="preserve"> </w:t>
      </w:r>
    </w:p>
    <w:p w:rsidR="00F311E9" w:rsidRPr="00684DA6" w:rsidRDefault="00F311E9" w:rsidP="00F311E9">
      <w:pPr>
        <w:tabs>
          <w:tab w:val="left" w:pos="142"/>
        </w:tabs>
        <w:spacing w:line="240" w:lineRule="auto"/>
        <w:jc w:val="both"/>
        <w:rPr>
          <w:rFonts w:ascii="Calibri" w:hAnsi="Calibri" w:cs="Calibri"/>
          <w:sz w:val="13"/>
          <w:szCs w:val="13"/>
          <w:lang w:val="en-US"/>
        </w:rPr>
      </w:pPr>
      <w:r w:rsidRPr="00684DA6">
        <w:rPr>
          <w:rFonts w:ascii="Calibri" w:hAnsi="Calibri" w:cs="Calibri"/>
          <w:sz w:val="13"/>
          <w:szCs w:val="13"/>
          <w:lang w:val="en-US"/>
        </w:rPr>
        <w:t>-</w:t>
      </w:r>
      <w:r w:rsidRPr="00684DA6">
        <w:rPr>
          <w:rFonts w:ascii="Calibri" w:hAnsi="Calibri" w:cs="Calibri"/>
          <w:sz w:val="13"/>
          <w:szCs w:val="13"/>
          <w:lang w:val="en-US"/>
        </w:rPr>
        <w:tab/>
        <w:t xml:space="preserve">Central Office for Foreign Education (ZAB) as German NARIC; </w:t>
      </w:r>
      <w:hyperlink r:id="rId10" w:history="1">
        <w:r w:rsidRPr="000E60CF">
          <w:rPr>
            <w:rStyle w:val="Hyperlink"/>
            <w:rFonts w:ascii="Calibri" w:hAnsi="Calibri" w:cs="Calibri"/>
            <w:sz w:val="13"/>
            <w:szCs w:val="13"/>
            <w:lang w:val="en-US"/>
          </w:rPr>
          <w:t>www.kmk.org</w:t>
        </w:r>
      </w:hyperlink>
      <w:r>
        <w:rPr>
          <w:rFonts w:ascii="Calibri" w:hAnsi="Calibri" w:cs="Calibri"/>
          <w:sz w:val="13"/>
          <w:szCs w:val="13"/>
          <w:lang w:val="en-US"/>
        </w:rPr>
        <w:t xml:space="preserve"> </w:t>
      </w:r>
      <w:r w:rsidRPr="00684DA6">
        <w:rPr>
          <w:rFonts w:ascii="Calibri" w:hAnsi="Calibri" w:cs="Calibri"/>
          <w:sz w:val="13"/>
          <w:szCs w:val="13"/>
          <w:lang w:val="en-US"/>
        </w:rPr>
        <w:t xml:space="preserve">; E-Mail: </w:t>
      </w:r>
      <w:hyperlink r:id="rId11" w:history="1">
        <w:r w:rsidRPr="000E60CF">
          <w:rPr>
            <w:rStyle w:val="Hyperlink"/>
            <w:rFonts w:ascii="Calibri" w:hAnsi="Calibri" w:cs="Calibri"/>
            <w:sz w:val="13"/>
            <w:szCs w:val="13"/>
            <w:lang w:val="en-US"/>
          </w:rPr>
          <w:t>zab@kmk.org</w:t>
        </w:r>
      </w:hyperlink>
      <w:r>
        <w:rPr>
          <w:rFonts w:ascii="Calibri" w:hAnsi="Calibri" w:cs="Calibri"/>
          <w:sz w:val="13"/>
          <w:szCs w:val="13"/>
          <w:lang w:val="en-US"/>
        </w:rPr>
        <w:t xml:space="preserve"> </w:t>
      </w:r>
    </w:p>
    <w:p w:rsidR="00F311E9" w:rsidRPr="00684DA6" w:rsidRDefault="00F311E9" w:rsidP="00F311E9">
      <w:pPr>
        <w:tabs>
          <w:tab w:val="left" w:pos="142"/>
        </w:tabs>
        <w:spacing w:line="240" w:lineRule="auto"/>
        <w:jc w:val="both"/>
        <w:rPr>
          <w:rFonts w:ascii="Calibri" w:hAnsi="Calibri" w:cs="Calibri"/>
          <w:sz w:val="13"/>
          <w:szCs w:val="13"/>
          <w:lang w:val="en-US"/>
        </w:rPr>
      </w:pPr>
      <w:r w:rsidRPr="00684DA6">
        <w:rPr>
          <w:rFonts w:ascii="Calibri" w:hAnsi="Calibri" w:cs="Calibri"/>
          <w:sz w:val="13"/>
          <w:szCs w:val="13"/>
          <w:lang w:val="en-US"/>
        </w:rPr>
        <w:t>-</w:t>
      </w:r>
      <w:r w:rsidRPr="00684DA6">
        <w:rPr>
          <w:rFonts w:ascii="Calibri" w:hAnsi="Calibri" w:cs="Calibri"/>
          <w:sz w:val="13"/>
          <w:szCs w:val="13"/>
          <w:lang w:val="en-US"/>
        </w:rPr>
        <w:tab/>
        <w:t xml:space="preserve">German information office of the </w:t>
      </w:r>
      <w:proofErr w:type="spellStart"/>
      <w:r w:rsidRPr="00684DA6">
        <w:rPr>
          <w:rFonts w:ascii="Calibri" w:hAnsi="Calibri" w:cs="Calibri"/>
          <w:sz w:val="13"/>
          <w:szCs w:val="13"/>
          <w:lang w:val="en-US"/>
        </w:rPr>
        <w:t>Länder</w:t>
      </w:r>
      <w:proofErr w:type="spellEnd"/>
      <w:r w:rsidRPr="00684DA6">
        <w:rPr>
          <w:rFonts w:ascii="Calibri" w:hAnsi="Calibri" w:cs="Calibri"/>
          <w:sz w:val="13"/>
          <w:szCs w:val="13"/>
          <w:lang w:val="en-US"/>
        </w:rPr>
        <w:t xml:space="preserve"> in the EURYDICE Network, providing the national dossier on the education system; </w:t>
      </w:r>
      <w:hyperlink r:id="rId12" w:history="1">
        <w:r w:rsidRPr="000E60CF">
          <w:rPr>
            <w:rStyle w:val="Hyperlink"/>
            <w:rFonts w:ascii="Calibri" w:hAnsi="Calibri" w:cs="Calibri"/>
            <w:sz w:val="13"/>
            <w:szCs w:val="13"/>
            <w:lang w:val="en-US"/>
          </w:rPr>
          <w:t>www.kmk.org</w:t>
        </w:r>
      </w:hyperlink>
      <w:r>
        <w:rPr>
          <w:rFonts w:ascii="Calibri" w:hAnsi="Calibri" w:cs="Calibri"/>
          <w:sz w:val="13"/>
          <w:szCs w:val="13"/>
          <w:lang w:val="en-US"/>
        </w:rPr>
        <w:t xml:space="preserve"> </w:t>
      </w:r>
      <w:r w:rsidRPr="00684DA6">
        <w:rPr>
          <w:rFonts w:ascii="Calibri" w:hAnsi="Calibri" w:cs="Calibri"/>
          <w:sz w:val="13"/>
          <w:szCs w:val="13"/>
          <w:lang w:val="en-US"/>
        </w:rPr>
        <w:t xml:space="preserve">; E-Mail: </w:t>
      </w:r>
      <w:hyperlink r:id="rId13" w:history="1">
        <w:r w:rsidRPr="000E60CF">
          <w:rPr>
            <w:rStyle w:val="Hyperlink"/>
            <w:rFonts w:ascii="Calibri" w:hAnsi="Calibri" w:cs="Calibri"/>
            <w:sz w:val="13"/>
            <w:szCs w:val="13"/>
            <w:lang w:val="en-US"/>
          </w:rPr>
          <w:t>Eurydice@kmk.org</w:t>
        </w:r>
      </w:hyperlink>
      <w:r>
        <w:rPr>
          <w:rFonts w:ascii="Calibri" w:hAnsi="Calibri" w:cs="Calibri"/>
          <w:sz w:val="13"/>
          <w:szCs w:val="13"/>
          <w:lang w:val="en-US"/>
        </w:rPr>
        <w:t xml:space="preserve"> </w:t>
      </w:r>
      <w:r w:rsidRPr="00684DA6">
        <w:rPr>
          <w:rFonts w:ascii="Calibri" w:hAnsi="Calibri" w:cs="Calibri"/>
          <w:sz w:val="13"/>
          <w:szCs w:val="13"/>
          <w:lang w:val="en-US"/>
        </w:rPr>
        <w:t xml:space="preserve"> </w:t>
      </w:r>
    </w:p>
    <w:p w:rsidR="00F311E9" w:rsidRPr="00684DA6" w:rsidRDefault="00F311E9" w:rsidP="00F311E9">
      <w:pPr>
        <w:tabs>
          <w:tab w:val="left" w:pos="142"/>
        </w:tabs>
        <w:spacing w:line="240" w:lineRule="auto"/>
        <w:jc w:val="both"/>
        <w:rPr>
          <w:rFonts w:ascii="Calibri" w:hAnsi="Calibri" w:cs="Calibri"/>
          <w:sz w:val="13"/>
          <w:szCs w:val="13"/>
          <w:lang w:val="en-US"/>
        </w:rPr>
      </w:pPr>
      <w:r w:rsidRPr="00684DA6">
        <w:rPr>
          <w:rFonts w:ascii="Calibri" w:hAnsi="Calibri" w:cs="Calibri"/>
          <w:sz w:val="13"/>
          <w:szCs w:val="13"/>
          <w:lang w:val="en-US"/>
        </w:rPr>
        <w:t>-</w:t>
      </w:r>
      <w:r w:rsidRPr="00684DA6">
        <w:rPr>
          <w:rFonts w:ascii="Calibri" w:hAnsi="Calibri" w:cs="Calibri"/>
          <w:sz w:val="13"/>
          <w:szCs w:val="13"/>
          <w:lang w:val="en-US"/>
        </w:rPr>
        <w:tab/>
      </w:r>
      <w:proofErr w:type="spellStart"/>
      <w:r w:rsidRPr="0091279A">
        <w:rPr>
          <w:rFonts w:ascii="Calibri" w:hAnsi="Calibri" w:cs="Calibri"/>
          <w:i/>
          <w:sz w:val="13"/>
          <w:szCs w:val="13"/>
          <w:lang w:val="en-US"/>
        </w:rPr>
        <w:t>Hochschulrektorenkonferenz</w:t>
      </w:r>
      <w:proofErr w:type="spellEnd"/>
      <w:r w:rsidRPr="00684DA6">
        <w:rPr>
          <w:rFonts w:ascii="Calibri" w:hAnsi="Calibri" w:cs="Calibri"/>
          <w:sz w:val="13"/>
          <w:szCs w:val="13"/>
          <w:lang w:val="en-US"/>
        </w:rPr>
        <w:t xml:space="preserve"> (HRK) [German Rectors’ Conference]; </w:t>
      </w:r>
      <w:proofErr w:type="spellStart"/>
      <w:r w:rsidRPr="00684DA6">
        <w:rPr>
          <w:rFonts w:ascii="Calibri" w:hAnsi="Calibri" w:cs="Calibri"/>
          <w:sz w:val="13"/>
          <w:szCs w:val="13"/>
          <w:lang w:val="en-US"/>
        </w:rPr>
        <w:t>Leipziger</w:t>
      </w:r>
      <w:proofErr w:type="spellEnd"/>
      <w:r w:rsidRPr="00684DA6">
        <w:rPr>
          <w:rFonts w:ascii="Calibri" w:hAnsi="Calibri" w:cs="Calibri"/>
          <w:sz w:val="13"/>
          <w:szCs w:val="13"/>
          <w:lang w:val="en-US"/>
        </w:rPr>
        <w:t xml:space="preserve"> </w:t>
      </w:r>
      <w:proofErr w:type="spellStart"/>
      <w:r w:rsidRPr="00684DA6">
        <w:rPr>
          <w:rFonts w:ascii="Calibri" w:hAnsi="Calibri" w:cs="Calibri"/>
          <w:sz w:val="13"/>
          <w:szCs w:val="13"/>
          <w:lang w:val="en-US"/>
        </w:rPr>
        <w:t>Platz</w:t>
      </w:r>
      <w:proofErr w:type="spellEnd"/>
      <w:r w:rsidRPr="00684DA6">
        <w:rPr>
          <w:rFonts w:ascii="Calibri" w:hAnsi="Calibri" w:cs="Calibri"/>
          <w:sz w:val="13"/>
          <w:szCs w:val="13"/>
          <w:lang w:val="en-US"/>
        </w:rPr>
        <w:t xml:space="preserve"> 11</w:t>
      </w:r>
      <w:proofErr w:type="gramStart"/>
      <w:r w:rsidRPr="00684DA6">
        <w:rPr>
          <w:rFonts w:ascii="Calibri" w:hAnsi="Calibri" w:cs="Calibri"/>
          <w:sz w:val="13"/>
          <w:szCs w:val="13"/>
          <w:lang w:val="en-US"/>
        </w:rPr>
        <w:t>,  D</w:t>
      </w:r>
      <w:proofErr w:type="gramEnd"/>
      <w:r w:rsidRPr="00684DA6">
        <w:rPr>
          <w:rFonts w:ascii="Calibri" w:hAnsi="Calibri" w:cs="Calibri"/>
          <w:sz w:val="13"/>
          <w:szCs w:val="13"/>
          <w:lang w:val="en-US"/>
        </w:rPr>
        <w:t xml:space="preserve">-10117 Berlin, Phone: +49 30 206292-11; </w:t>
      </w:r>
      <w:hyperlink r:id="rId14" w:history="1">
        <w:r w:rsidRPr="000E60CF">
          <w:rPr>
            <w:rStyle w:val="Hyperlink"/>
            <w:rFonts w:ascii="Calibri" w:hAnsi="Calibri" w:cs="Calibri"/>
            <w:sz w:val="13"/>
            <w:szCs w:val="13"/>
            <w:lang w:val="en-US"/>
          </w:rPr>
          <w:t>www.hrk.de</w:t>
        </w:r>
      </w:hyperlink>
      <w:r>
        <w:rPr>
          <w:rFonts w:ascii="Calibri" w:hAnsi="Calibri" w:cs="Calibri"/>
          <w:sz w:val="13"/>
          <w:szCs w:val="13"/>
          <w:lang w:val="en-US"/>
        </w:rPr>
        <w:t xml:space="preserve"> </w:t>
      </w:r>
      <w:r w:rsidRPr="00684DA6">
        <w:rPr>
          <w:rFonts w:ascii="Calibri" w:hAnsi="Calibri" w:cs="Calibri"/>
          <w:sz w:val="13"/>
          <w:szCs w:val="13"/>
          <w:lang w:val="en-US"/>
        </w:rPr>
        <w:t xml:space="preserve">; E-Mail: </w:t>
      </w:r>
      <w:hyperlink r:id="rId15" w:history="1">
        <w:r w:rsidRPr="000E60CF">
          <w:rPr>
            <w:rStyle w:val="Hyperlink"/>
            <w:rFonts w:ascii="Calibri" w:hAnsi="Calibri" w:cs="Calibri"/>
            <w:sz w:val="13"/>
            <w:szCs w:val="13"/>
            <w:lang w:val="en-US"/>
          </w:rPr>
          <w:t>post@hrk.de</w:t>
        </w:r>
      </w:hyperlink>
      <w:r>
        <w:rPr>
          <w:rFonts w:ascii="Calibri" w:hAnsi="Calibri" w:cs="Calibri"/>
          <w:sz w:val="13"/>
          <w:szCs w:val="13"/>
          <w:lang w:val="en-US"/>
        </w:rPr>
        <w:t xml:space="preserve"> </w:t>
      </w:r>
    </w:p>
    <w:p w:rsidR="00F311E9" w:rsidRDefault="00F311E9" w:rsidP="00F311E9">
      <w:pPr>
        <w:tabs>
          <w:tab w:val="left" w:pos="142"/>
        </w:tabs>
        <w:spacing w:line="240" w:lineRule="auto"/>
        <w:jc w:val="both"/>
        <w:rPr>
          <w:rFonts w:ascii="Calibri" w:hAnsi="Calibri" w:cs="Calibri"/>
          <w:sz w:val="13"/>
          <w:szCs w:val="13"/>
          <w:lang w:val="en-US"/>
        </w:rPr>
      </w:pPr>
      <w:r w:rsidRPr="00684DA6">
        <w:rPr>
          <w:rFonts w:ascii="Calibri" w:hAnsi="Calibri" w:cs="Calibri"/>
          <w:sz w:val="13"/>
          <w:szCs w:val="13"/>
          <w:lang w:val="en-US"/>
        </w:rPr>
        <w:t>-</w:t>
      </w:r>
      <w:r w:rsidRPr="00684DA6">
        <w:rPr>
          <w:rFonts w:ascii="Calibri" w:hAnsi="Calibri" w:cs="Calibri"/>
          <w:sz w:val="13"/>
          <w:szCs w:val="13"/>
          <w:lang w:val="en-US"/>
        </w:rPr>
        <w:tab/>
        <w:t xml:space="preserve">"Higher Education Compass" of the German Rectors’ Conference features comprehensive information on institutions, </w:t>
      </w:r>
      <w:proofErr w:type="spellStart"/>
      <w:r w:rsidRPr="00684DA6">
        <w:rPr>
          <w:rFonts w:ascii="Calibri" w:hAnsi="Calibri" w:cs="Calibri"/>
          <w:sz w:val="13"/>
          <w:szCs w:val="13"/>
          <w:lang w:val="en-US"/>
        </w:rPr>
        <w:t>programmes</w:t>
      </w:r>
      <w:proofErr w:type="spellEnd"/>
      <w:r w:rsidRPr="00684DA6">
        <w:rPr>
          <w:rFonts w:ascii="Calibri" w:hAnsi="Calibri" w:cs="Calibri"/>
          <w:sz w:val="13"/>
          <w:szCs w:val="13"/>
          <w:lang w:val="en-US"/>
        </w:rPr>
        <w:t xml:space="preserve"> of study, etc. (</w:t>
      </w:r>
      <w:hyperlink r:id="rId16" w:history="1">
        <w:r w:rsidRPr="000E60CF">
          <w:rPr>
            <w:rStyle w:val="Hyperlink"/>
            <w:rFonts w:ascii="Calibri" w:hAnsi="Calibri" w:cs="Calibri"/>
            <w:sz w:val="13"/>
            <w:szCs w:val="13"/>
            <w:lang w:val="en-US"/>
          </w:rPr>
          <w:t>www.higher-education-compass.de</w:t>
        </w:r>
      </w:hyperlink>
      <w:r>
        <w:rPr>
          <w:rFonts w:ascii="Calibri" w:hAnsi="Calibri" w:cs="Calibri"/>
          <w:sz w:val="13"/>
          <w:szCs w:val="13"/>
          <w:lang w:val="en-US"/>
        </w:rPr>
        <w:t xml:space="preserve"> </w:t>
      </w:r>
      <w:r w:rsidRPr="003967F5">
        <w:rPr>
          <w:rFonts w:ascii="Calibri" w:hAnsi="Calibri" w:cs="Calibri"/>
          <w:sz w:val="13"/>
          <w:szCs w:val="13"/>
          <w:lang w:val="en-US"/>
        </w:rPr>
        <w:t>)</w:t>
      </w:r>
    </w:p>
    <w:p w:rsidR="00F311E9" w:rsidRPr="003967F5" w:rsidRDefault="00F311E9" w:rsidP="00F311E9">
      <w:pPr>
        <w:tabs>
          <w:tab w:val="left" w:pos="142"/>
        </w:tabs>
        <w:spacing w:line="240" w:lineRule="auto"/>
        <w:jc w:val="both"/>
        <w:rPr>
          <w:rFonts w:ascii="Calibri" w:hAnsi="Calibri" w:cs="Calibri"/>
          <w:sz w:val="13"/>
          <w:szCs w:val="13"/>
          <w:lang w:val="en-US"/>
        </w:rPr>
      </w:pPr>
    </w:p>
    <w:p w:rsidR="00E963EA" w:rsidRPr="00F959B7" w:rsidRDefault="00E963EA" w:rsidP="00F311E9">
      <w:pPr>
        <w:overflowPunct w:val="0"/>
        <w:autoSpaceDE w:val="0"/>
        <w:autoSpaceDN w:val="0"/>
        <w:adjustRightInd w:val="0"/>
        <w:spacing w:line="240" w:lineRule="auto"/>
        <w:jc w:val="both"/>
        <w:rPr>
          <w:lang w:val="en-GB"/>
        </w:rPr>
      </w:pPr>
    </w:p>
    <w:sectPr w:rsidR="00E963EA" w:rsidRPr="00F959B7" w:rsidSect="00427C5A">
      <w:footnotePr>
        <w:pos w:val="beneathText"/>
      </w:footnotePr>
      <w:endnotePr>
        <w:numFmt w:val="decimal"/>
      </w:endnotePr>
      <w:pgSz w:w="11906" w:h="16838"/>
      <w:pgMar w:top="1417" w:right="1417" w:bottom="1134" w:left="1417"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7594" w:rsidRDefault="00D87594" w:rsidP="00B727F2">
      <w:pPr>
        <w:spacing w:line="240" w:lineRule="auto"/>
      </w:pPr>
      <w:r>
        <w:separator/>
      </w:r>
    </w:p>
  </w:endnote>
  <w:endnote w:type="continuationSeparator" w:id="0">
    <w:p w:rsidR="00D87594" w:rsidRDefault="00D87594" w:rsidP="00B727F2">
      <w:pPr>
        <w:spacing w:line="240" w:lineRule="auto"/>
      </w:pPr>
      <w:r>
        <w:continuationSeparator/>
      </w:r>
    </w:p>
  </w:endnote>
  <w:endnote w:id="1">
    <w:p w:rsidR="00F311E9" w:rsidRDefault="00F311E9" w:rsidP="00F311E9">
      <w:pPr>
        <w:pStyle w:val="Endnotentext"/>
      </w:pPr>
      <w:r>
        <w:rPr>
          <w:rStyle w:val="Endnotenzeichen"/>
        </w:rPr>
        <w:endnoteRef/>
      </w:r>
      <w:r>
        <w:t xml:space="preserve"> </w:t>
      </w:r>
      <w:r w:rsidRPr="00796F6B">
        <w:rPr>
          <w:sz w:val="13"/>
          <w:szCs w:val="13"/>
          <w:lang w:val="en-GB"/>
        </w:rPr>
        <w:t>The information covers only aspects d</w:t>
      </w:r>
      <w:r>
        <w:rPr>
          <w:sz w:val="13"/>
          <w:szCs w:val="13"/>
          <w:lang w:val="en-GB"/>
        </w:rPr>
        <w:t xml:space="preserve">irectly relevant to purposes of </w:t>
      </w:r>
      <w:r w:rsidRPr="00796F6B">
        <w:rPr>
          <w:sz w:val="13"/>
          <w:szCs w:val="13"/>
          <w:lang w:val="en-GB"/>
        </w:rPr>
        <w:t>the Diploma Supplem</w:t>
      </w:r>
      <w:r>
        <w:rPr>
          <w:sz w:val="13"/>
          <w:szCs w:val="13"/>
          <w:lang w:val="en-GB"/>
        </w:rPr>
        <w:t>ent.</w:t>
      </w:r>
    </w:p>
  </w:endnote>
  <w:endnote w:id="2">
    <w:p w:rsidR="00F311E9" w:rsidRDefault="00F311E9" w:rsidP="00F311E9">
      <w:pPr>
        <w:pStyle w:val="Endnotentext"/>
      </w:pPr>
      <w:r>
        <w:rPr>
          <w:rStyle w:val="Endnotenzeichen"/>
        </w:rPr>
        <w:endnoteRef/>
      </w:r>
      <w:r>
        <w:t xml:space="preserve"> </w:t>
      </w:r>
      <w:proofErr w:type="spellStart"/>
      <w:r w:rsidRPr="00216275">
        <w:rPr>
          <w:i/>
          <w:sz w:val="13"/>
          <w:szCs w:val="13"/>
          <w:lang w:val="en-GB"/>
        </w:rPr>
        <w:t>Berufsakademien</w:t>
      </w:r>
      <w:proofErr w:type="spellEnd"/>
      <w:r w:rsidRPr="004C75EF">
        <w:rPr>
          <w:sz w:val="13"/>
          <w:szCs w:val="13"/>
          <w:lang w:val="en-GB"/>
        </w:rPr>
        <w:t xml:space="preserve"> </w:t>
      </w:r>
      <w:proofErr w:type="gramStart"/>
      <w:r w:rsidRPr="004C75EF">
        <w:rPr>
          <w:sz w:val="13"/>
          <w:szCs w:val="13"/>
          <w:lang w:val="en-GB"/>
        </w:rPr>
        <w:t>are not considered</w:t>
      </w:r>
      <w:proofErr w:type="gramEnd"/>
      <w:r w:rsidRPr="004C75EF">
        <w:rPr>
          <w:sz w:val="13"/>
          <w:szCs w:val="13"/>
          <w:lang w:val="en-GB"/>
        </w:rPr>
        <w:t xml:space="preserve"> as Higher Education Institutions, they only exist in some of the </w:t>
      </w:r>
      <w:proofErr w:type="spellStart"/>
      <w:r w:rsidRPr="00216275">
        <w:rPr>
          <w:i/>
          <w:sz w:val="13"/>
          <w:szCs w:val="13"/>
          <w:lang w:val="en-GB"/>
        </w:rPr>
        <w:t>Länder</w:t>
      </w:r>
      <w:proofErr w:type="spellEnd"/>
      <w:r w:rsidRPr="004C75EF">
        <w:rPr>
          <w:sz w:val="13"/>
          <w:szCs w:val="13"/>
          <w:lang w:val="en-GB"/>
        </w:rPr>
        <w:t xml:space="preserve">. They offer educational programmes in close cooperation with private companies. Students receive a formal degree and carry out an apprenticeship at the company. Some </w:t>
      </w:r>
      <w:proofErr w:type="spellStart"/>
      <w:r w:rsidRPr="00664101">
        <w:rPr>
          <w:i/>
          <w:sz w:val="13"/>
          <w:szCs w:val="13"/>
          <w:lang w:val="en-GB"/>
        </w:rPr>
        <w:t>Berufsakademien</w:t>
      </w:r>
      <w:proofErr w:type="spellEnd"/>
      <w:r w:rsidRPr="004C75EF">
        <w:rPr>
          <w:sz w:val="13"/>
          <w:szCs w:val="13"/>
          <w:lang w:val="en-GB"/>
        </w:rPr>
        <w:t xml:space="preserve"> offer Bachelor </w:t>
      </w:r>
      <w:proofErr w:type="gramStart"/>
      <w:r w:rsidRPr="004C75EF">
        <w:rPr>
          <w:sz w:val="13"/>
          <w:szCs w:val="13"/>
          <w:lang w:val="en-GB"/>
        </w:rPr>
        <w:t>courses which</w:t>
      </w:r>
      <w:proofErr w:type="gramEnd"/>
      <w:r w:rsidRPr="004C75EF">
        <w:rPr>
          <w:sz w:val="13"/>
          <w:szCs w:val="13"/>
          <w:lang w:val="en-GB"/>
        </w:rPr>
        <w:t xml:space="preserve"> are recogni</w:t>
      </w:r>
      <w:r>
        <w:rPr>
          <w:sz w:val="13"/>
          <w:szCs w:val="13"/>
          <w:lang w:val="en-GB"/>
        </w:rPr>
        <w:t>s</w:t>
      </w:r>
      <w:r w:rsidRPr="004C75EF">
        <w:rPr>
          <w:sz w:val="13"/>
          <w:szCs w:val="13"/>
          <w:lang w:val="en-GB"/>
        </w:rPr>
        <w:t>ed as an academic degree if they are accredited by</w:t>
      </w:r>
      <w:r>
        <w:rPr>
          <w:sz w:val="13"/>
          <w:szCs w:val="13"/>
          <w:lang w:val="en-GB"/>
        </w:rPr>
        <w:t xml:space="preserve"> the </w:t>
      </w:r>
      <w:r w:rsidRPr="001E1A95">
        <w:rPr>
          <w:sz w:val="13"/>
          <w:szCs w:val="13"/>
          <w:lang w:val="en-US"/>
        </w:rPr>
        <w:t>Accreditation Council</w:t>
      </w:r>
      <w:r w:rsidRPr="008F0CEA">
        <w:rPr>
          <w:sz w:val="13"/>
          <w:szCs w:val="13"/>
          <w:lang w:val="en-US"/>
        </w:rPr>
        <w:t>.</w:t>
      </w:r>
    </w:p>
  </w:endnote>
  <w:endnote w:id="3">
    <w:p w:rsidR="00F311E9" w:rsidRDefault="00F311E9" w:rsidP="00F311E9">
      <w:pPr>
        <w:pStyle w:val="Endnotentext"/>
      </w:pPr>
      <w:r>
        <w:rPr>
          <w:rStyle w:val="Endnotenzeichen"/>
        </w:rPr>
        <w:endnoteRef/>
      </w:r>
      <w:r>
        <w:t xml:space="preserve"> </w:t>
      </w:r>
      <w:r w:rsidRPr="00981511">
        <w:rPr>
          <w:sz w:val="13"/>
          <w:szCs w:val="13"/>
          <w:lang w:val="en-GB"/>
        </w:rPr>
        <w:t>German Qualifications Framework</w:t>
      </w:r>
      <w:r w:rsidRPr="00ED263B">
        <w:rPr>
          <w:sz w:val="13"/>
          <w:szCs w:val="13"/>
          <w:lang w:val="en-GB"/>
        </w:rPr>
        <w:t xml:space="preserve"> for Higher Education Degrees</w:t>
      </w:r>
      <w:r>
        <w:rPr>
          <w:sz w:val="13"/>
          <w:szCs w:val="13"/>
          <w:lang w:val="en-GB"/>
        </w:rPr>
        <w:t>.</w:t>
      </w:r>
      <w:r w:rsidRPr="00ED263B">
        <w:rPr>
          <w:sz w:val="13"/>
          <w:szCs w:val="13"/>
          <w:lang w:val="en-GB"/>
        </w:rPr>
        <w:t xml:space="preserve"> </w:t>
      </w:r>
      <w:r>
        <w:rPr>
          <w:sz w:val="13"/>
          <w:szCs w:val="13"/>
          <w:lang w:val="en-GB"/>
        </w:rPr>
        <w:t>(Resolution</w:t>
      </w:r>
      <w:r w:rsidRPr="00981511">
        <w:rPr>
          <w:sz w:val="13"/>
          <w:szCs w:val="13"/>
          <w:lang w:val="en-GB"/>
        </w:rPr>
        <w:t xml:space="preserve"> </w:t>
      </w:r>
      <w:r>
        <w:rPr>
          <w:sz w:val="13"/>
          <w:szCs w:val="13"/>
          <w:lang w:val="en-GB"/>
        </w:rPr>
        <w:t>of</w:t>
      </w:r>
      <w:r w:rsidRPr="00981511">
        <w:rPr>
          <w:sz w:val="13"/>
          <w:szCs w:val="13"/>
          <w:lang w:val="en-GB"/>
        </w:rPr>
        <w:t xml:space="preserve"> the</w:t>
      </w:r>
      <w:r>
        <w:rPr>
          <w:lang w:val="en-GB"/>
        </w:rPr>
        <w:t xml:space="preserve"> </w:t>
      </w:r>
      <w:r w:rsidRPr="003656E8">
        <w:rPr>
          <w:sz w:val="13"/>
          <w:szCs w:val="13"/>
          <w:lang w:val="en-GB"/>
        </w:rPr>
        <w:t>Standing</w:t>
      </w:r>
      <w:r>
        <w:rPr>
          <w:sz w:val="13"/>
          <w:szCs w:val="13"/>
          <w:lang w:val="en-GB"/>
        </w:rPr>
        <w:t xml:space="preserve"> </w:t>
      </w:r>
      <w:r w:rsidRPr="003656E8">
        <w:rPr>
          <w:sz w:val="13"/>
          <w:szCs w:val="13"/>
          <w:lang w:val="en-GB"/>
        </w:rPr>
        <w:t>Conference of the Ministers of Education and Cultural Affairs of the</w:t>
      </w:r>
      <w:r>
        <w:rPr>
          <w:sz w:val="13"/>
          <w:szCs w:val="13"/>
          <w:lang w:val="en-GB"/>
        </w:rPr>
        <w:t xml:space="preserve"> </w:t>
      </w:r>
      <w:proofErr w:type="spellStart"/>
      <w:r w:rsidRPr="003656E8">
        <w:rPr>
          <w:i/>
          <w:sz w:val="13"/>
          <w:szCs w:val="13"/>
          <w:lang w:val="en-GB"/>
        </w:rPr>
        <w:t>Länder</w:t>
      </w:r>
      <w:proofErr w:type="spellEnd"/>
      <w:r w:rsidRPr="003656E8">
        <w:rPr>
          <w:sz w:val="13"/>
          <w:szCs w:val="13"/>
          <w:lang w:val="en-GB"/>
        </w:rPr>
        <w:t xml:space="preserve"> in the Federal Republic of Germany</w:t>
      </w:r>
      <w:r>
        <w:rPr>
          <w:sz w:val="13"/>
          <w:szCs w:val="13"/>
          <w:lang w:val="en-GB"/>
        </w:rPr>
        <w:t xml:space="preserve"> of 16 February 2017).</w:t>
      </w:r>
    </w:p>
  </w:endnote>
  <w:endnote w:id="4">
    <w:p w:rsidR="00F311E9" w:rsidRDefault="00F311E9" w:rsidP="00F311E9">
      <w:pPr>
        <w:pStyle w:val="Endnotentext"/>
      </w:pPr>
      <w:r>
        <w:rPr>
          <w:rStyle w:val="Endnotenzeichen"/>
        </w:rPr>
        <w:endnoteRef/>
      </w:r>
      <w:r>
        <w:t xml:space="preserve"> </w:t>
      </w:r>
      <w:r>
        <w:rPr>
          <w:sz w:val="13"/>
          <w:szCs w:val="13"/>
          <w:lang w:val="en-GB"/>
        </w:rPr>
        <w:t xml:space="preserve">German Qualifications Framework for Lifelong Learning (DQR). </w:t>
      </w:r>
      <w:proofErr w:type="gramStart"/>
      <w:r>
        <w:rPr>
          <w:sz w:val="13"/>
          <w:szCs w:val="13"/>
          <w:lang w:val="en-GB"/>
        </w:rPr>
        <w:t xml:space="preserve">Joint resolution of the </w:t>
      </w:r>
      <w:r w:rsidRPr="003656E8">
        <w:rPr>
          <w:sz w:val="13"/>
          <w:szCs w:val="13"/>
          <w:lang w:val="en-GB"/>
        </w:rPr>
        <w:t>Standing</w:t>
      </w:r>
      <w:r>
        <w:rPr>
          <w:sz w:val="13"/>
          <w:szCs w:val="13"/>
          <w:lang w:val="en-GB"/>
        </w:rPr>
        <w:t xml:space="preserve"> </w:t>
      </w:r>
      <w:r w:rsidRPr="003656E8">
        <w:rPr>
          <w:sz w:val="13"/>
          <w:szCs w:val="13"/>
          <w:lang w:val="en-GB"/>
        </w:rPr>
        <w:t>Conference of the Ministers of Education and Cultural Affairs of the</w:t>
      </w:r>
      <w:r>
        <w:rPr>
          <w:sz w:val="13"/>
          <w:szCs w:val="13"/>
          <w:lang w:val="en-GB"/>
        </w:rPr>
        <w:t xml:space="preserve"> </w:t>
      </w:r>
      <w:proofErr w:type="spellStart"/>
      <w:r w:rsidRPr="003656E8">
        <w:rPr>
          <w:i/>
          <w:sz w:val="13"/>
          <w:szCs w:val="13"/>
          <w:lang w:val="en-GB"/>
        </w:rPr>
        <w:t>Länder</w:t>
      </w:r>
      <w:proofErr w:type="spellEnd"/>
      <w:r w:rsidRPr="003656E8">
        <w:rPr>
          <w:sz w:val="13"/>
          <w:szCs w:val="13"/>
          <w:lang w:val="en-GB"/>
        </w:rPr>
        <w:t xml:space="preserve"> in the Federal Republic of Germany</w:t>
      </w:r>
      <w:r>
        <w:rPr>
          <w:sz w:val="13"/>
          <w:szCs w:val="13"/>
          <w:lang w:val="en-GB"/>
        </w:rPr>
        <w:t xml:space="preserve">, the German Federal Ministry of Education and Research, the German Conference of Economics Ministers and the German Federal Ministry of Economics and Technology (Resolution of the </w:t>
      </w:r>
      <w:r w:rsidRPr="003656E8">
        <w:rPr>
          <w:sz w:val="13"/>
          <w:szCs w:val="13"/>
          <w:lang w:val="en-GB"/>
        </w:rPr>
        <w:t>Standing</w:t>
      </w:r>
      <w:r>
        <w:rPr>
          <w:sz w:val="13"/>
          <w:szCs w:val="13"/>
          <w:lang w:val="en-GB"/>
        </w:rPr>
        <w:t xml:space="preserve"> </w:t>
      </w:r>
      <w:r w:rsidRPr="003656E8">
        <w:rPr>
          <w:sz w:val="13"/>
          <w:szCs w:val="13"/>
          <w:lang w:val="en-GB"/>
        </w:rPr>
        <w:t>Conference of the Ministers of Education and Cultural Affairs of the</w:t>
      </w:r>
      <w:r>
        <w:rPr>
          <w:sz w:val="13"/>
          <w:szCs w:val="13"/>
          <w:lang w:val="en-GB"/>
        </w:rPr>
        <w:t xml:space="preserve"> </w:t>
      </w:r>
      <w:proofErr w:type="spellStart"/>
      <w:r w:rsidRPr="003656E8">
        <w:rPr>
          <w:i/>
          <w:sz w:val="13"/>
          <w:szCs w:val="13"/>
          <w:lang w:val="en-GB"/>
        </w:rPr>
        <w:t>Länder</w:t>
      </w:r>
      <w:proofErr w:type="spellEnd"/>
      <w:r w:rsidRPr="003656E8">
        <w:rPr>
          <w:sz w:val="13"/>
          <w:szCs w:val="13"/>
          <w:lang w:val="en-GB"/>
        </w:rPr>
        <w:t xml:space="preserve"> in the Federal Republic of Germany</w:t>
      </w:r>
      <w:r>
        <w:rPr>
          <w:sz w:val="13"/>
          <w:szCs w:val="13"/>
          <w:lang w:val="en-GB"/>
        </w:rPr>
        <w:t xml:space="preserve"> of 15 November 2012).</w:t>
      </w:r>
      <w:proofErr w:type="gramEnd"/>
      <w:r>
        <w:rPr>
          <w:sz w:val="13"/>
          <w:szCs w:val="13"/>
          <w:lang w:val="en-GB"/>
        </w:rPr>
        <w:t xml:space="preserve"> More information at </w:t>
      </w:r>
      <w:hyperlink r:id="rId1" w:history="1">
        <w:r w:rsidRPr="00EC7BB5">
          <w:rPr>
            <w:rStyle w:val="Hyperlink"/>
            <w:sz w:val="13"/>
            <w:szCs w:val="13"/>
            <w:lang w:val="en-GB"/>
          </w:rPr>
          <w:t>www.dqr.de</w:t>
        </w:r>
      </w:hyperlink>
    </w:p>
  </w:endnote>
  <w:endnote w:id="5">
    <w:p w:rsidR="00F311E9" w:rsidRDefault="00F311E9" w:rsidP="00F311E9">
      <w:pPr>
        <w:pStyle w:val="Endnotentext"/>
      </w:pPr>
      <w:r>
        <w:rPr>
          <w:rStyle w:val="Endnotenzeichen"/>
        </w:rPr>
        <w:endnoteRef/>
      </w:r>
      <w:r>
        <w:t xml:space="preserve"> </w:t>
      </w:r>
      <w:r w:rsidRPr="00981511">
        <w:rPr>
          <w:sz w:val="13"/>
          <w:szCs w:val="13"/>
          <w:lang w:val="en-GB"/>
        </w:rPr>
        <w:t>Recommendation of the European Parliament and the Eu</w:t>
      </w:r>
      <w:r>
        <w:rPr>
          <w:sz w:val="13"/>
          <w:szCs w:val="13"/>
          <w:lang w:val="en-GB"/>
        </w:rPr>
        <w:t>ropean Council on the establish</w:t>
      </w:r>
      <w:r w:rsidRPr="00981511">
        <w:rPr>
          <w:sz w:val="13"/>
          <w:szCs w:val="13"/>
          <w:lang w:val="en-GB"/>
        </w:rPr>
        <w:t>ment of a European Qualifications Framework for Lifelong Learning of 23 April 2008 (2008/C 111/01 – European Qualifications Framework for Lifelong Learning – EQF)</w:t>
      </w:r>
      <w:r>
        <w:rPr>
          <w:sz w:val="13"/>
          <w:szCs w:val="13"/>
          <w:lang w:val="en-GB"/>
        </w:rPr>
        <w:t>.</w:t>
      </w:r>
    </w:p>
  </w:endnote>
  <w:endnote w:id="6">
    <w:p w:rsidR="00F311E9" w:rsidRDefault="00F311E9" w:rsidP="00F311E9">
      <w:pPr>
        <w:pStyle w:val="Endnotentext"/>
      </w:pPr>
      <w:r>
        <w:rPr>
          <w:rStyle w:val="Endnotenzeichen"/>
        </w:rPr>
        <w:endnoteRef/>
      </w:r>
      <w:r>
        <w:t xml:space="preserve"> </w:t>
      </w:r>
      <w:r w:rsidRPr="007706D8">
        <w:rPr>
          <w:sz w:val="13"/>
          <w:szCs w:val="13"/>
          <w:lang w:val="en-GB"/>
        </w:rPr>
        <w:t xml:space="preserve">Specimen decree pursuant to Article 4, paragraphs 1 – 4 of the interstate study accreditation treaty (Resolution of the Standing Conference of the Ministers of Education and Cultural Affairs of the </w:t>
      </w:r>
      <w:proofErr w:type="spellStart"/>
      <w:r w:rsidRPr="007706D8">
        <w:rPr>
          <w:sz w:val="13"/>
          <w:szCs w:val="13"/>
          <w:lang w:val="en-GB"/>
        </w:rPr>
        <w:t>Länder</w:t>
      </w:r>
      <w:proofErr w:type="spellEnd"/>
      <w:r w:rsidRPr="007706D8">
        <w:rPr>
          <w:sz w:val="13"/>
          <w:szCs w:val="13"/>
          <w:lang w:val="en-GB"/>
        </w:rPr>
        <w:t xml:space="preserve"> in the Federal Republic of Germany of </w:t>
      </w:r>
      <w:r>
        <w:rPr>
          <w:sz w:val="13"/>
          <w:szCs w:val="13"/>
          <w:lang w:val="en-GB"/>
        </w:rPr>
        <w:t xml:space="preserve">7 </w:t>
      </w:r>
      <w:r w:rsidRPr="007706D8">
        <w:rPr>
          <w:sz w:val="13"/>
          <w:szCs w:val="13"/>
          <w:lang w:val="en-GB"/>
        </w:rPr>
        <w:t>December 2017)</w:t>
      </w:r>
      <w:r>
        <w:rPr>
          <w:sz w:val="13"/>
          <w:szCs w:val="13"/>
          <w:lang w:val="en-GB"/>
        </w:rPr>
        <w:t>.</w:t>
      </w:r>
    </w:p>
  </w:endnote>
  <w:endnote w:id="7">
    <w:p w:rsidR="00F311E9" w:rsidRDefault="00F311E9" w:rsidP="00F311E9">
      <w:pPr>
        <w:pStyle w:val="Endnotentext"/>
      </w:pPr>
      <w:r>
        <w:rPr>
          <w:rStyle w:val="Endnotenzeichen"/>
        </w:rPr>
        <w:endnoteRef/>
      </w:r>
      <w:r>
        <w:t xml:space="preserve"> </w:t>
      </w:r>
      <w:r w:rsidRPr="00024BF9">
        <w:rPr>
          <w:sz w:val="13"/>
          <w:szCs w:val="13"/>
          <w:lang w:val="en-US"/>
        </w:rPr>
        <w:t>Interstate Treaty on the organization of a joint accreditation system to</w:t>
      </w:r>
      <w:r>
        <w:rPr>
          <w:sz w:val="13"/>
          <w:szCs w:val="13"/>
          <w:lang w:val="en-US"/>
        </w:rPr>
        <w:t xml:space="preserve"> </w:t>
      </w:r>
      <w:r w:rsidRPr="00024BF9">
        <w:rPr>
          <w:sz w:val="13"/>
          <w:szCs w:val="13"/>
          <w:lang w:val="en-US"/>
        </w:rPr>
        <w:t>ensure the quality of teaching and learning at German higher education</w:t>
      </w:r>
      <w:r>
        <w:rPr>
          <w:sz w:val="13"/>
          <w:szCs w:val="13"/>
          <w:lang w:val="en-US"/>
        </w:rPr>
        <w:t xml:space="preserve"> </w:t>
      </w:r>
      <w:r w:rsidRPr="00024BF9">
        <w:rPr>
          <w:sz w:val="13"/>
          <w:szCs w:val="13"/>
          <w:lang w:val="en-US"/>
        </w:rPr>
        <w:t>institutions (Interstate study accreditation treaty)</w:t>
      </w:r>
      <w:r>
        <w:rPr>
          <w:sz w:val="13"/>
          <w:szCs w:val="13"/>
          <w:lang w:val="en-US"/>
        </w:rPr>
        <w:t xml:space="preserve"> </w:t>
      </w:r>
      <w:r w:rsidRPr="00024BF9">
        <w:rPr>
          <w:sz w:val="13"/>
          <w:szCs w:val="13"/>
          <w:lang w:val="en-US"/>
        </w:rPr>
        <w:t>(Decision of the Standing Conference of the Ministers of Education and</w:t>
      </w:r>
      <w:r>
        <w:rPr>
          <w:sz w:val="13"/>
          <w:szCs w:val="13"/>
          <w:lang w:val="en-US"/>
        </w:rPr>
        <w:t xml:space="preserve"> </w:t>
      </w:r>
      <w:r w:rsidRPr="00024BF9">
        <w:rPr>
          <w:sz w:val="13"/>
          <w:szCs w:val="13"/>
          <w:lang w:val="en-US"/>
        </w:rPr>
        <w:t xml:space="preserve">Cultural Affairs of the </w:t>
      </w:r>
      <w:proofErr w:type="spellStart"/>
      <w:r w:rsidRPr="00024BF9">
        <w:rPr>
          <w:sz w:val="13"/>
          <w:szCs w:val="13"/>
          <w:lang w:val="en-US"/>
        </w:rPr>
        <w:t>Länder</w:t>
      </w:r>
      <w:proofErr w:type="spellEnd"/>
      <w:r w:rsidRPr="00024BF9">
        <w:rPr>
          <w:sz w:val="13"/>
          <w:szCs w:val="13"/>
          <w:lang w:val="en-US"/>
        </w:rPr>
        <w:t xml:space="preserve"> in the Federal Republic of Germany</w:t>
      </w:r>
      <w:r>
        <w:rPr>
          <w:sz w:val="13"/>
          <w:szCs w:val="13"/>
          <w:lang w:val="en-US"/>
        </w:rPr>
        <w:t xml:space="preserve"> </w:t>
      </w:r>
      <w:r w:rsidRPr="00024BF9">
        <w:rPr>
          <w:sz w:val="13"/>
          <w:szCs w:val="13"/>
          <w:lang w:val="en-US"/>
        </w:rPr>
        <w:t>of 8</w:t>
      </w:r>
      <w:r>
        <w:rPr>
          <w:sz w:val="13"/>
          <w:szCs w:val="13"/>
          <w:lang w:val="en-US"/>
        </w:rPr>
        <w:t xml:space="preserve"> December </w:t>
      </w:r>
      <w:r w:rsidRPr="00024BF9">
        <w:rPr>
          <w:sz w:val="13"/>
          <w:szCs w:val="13"/>
          <w:lang w:val="en-US"/>
        </w:rPr>
        <w:t>2016)</w:t>
      </w:r>
      <w:r>
        <w:rPr>
          <w:sz w:val="13"/>
          <w:szCs w:val="13"/>
          <w:lang w:val="en-US"/>
        </w:rPr>
        <w:t xml:space="preserve">, </w:t>
      </w:r>
      <w:r w:rsidRPr="00024BF9">
        <w:rPr>
          <w:sz w:val="13"/>
          <w:szCs w:val="13"/>
          <w:lang w:val="en-US"/>
        </w:rPr>
        <w:t xml:space="preserve">Enacted on </w:t>
      </w:r>
      <w:r>
        <w:rPr>
          <w:sz w:val="13"/>
          <w:szCs w:val="13"/>
          <w:lang w:val="en-US"/>
        </w:rPr>
        <w:t xml:space="preserve">1 </w:t>
      </w:r>
      <w:r w:rsidRPr="00024BF9">
        <w:rPr>
          <w:sz w:val="13"/>
          <w:szCs w:val="13"/>
          <w:lang w:val="en-US"/>
        </w:rPr>
        <w:t>January 2018</w:t>
      </w:r>
      <w:r>
        <w:rPr>
          <w:sz w:val="13"/>
          <w:szCs w:val="13"/>
          <w:lang w:val="en-GB"/>
        </w:rPr>
        <w:t>.</w:t>
      </w:r>
    </w:p>
  </w:endnote>
  <w:endnote w:id="8">
    <w:p w:rsidR="00F311E9" w:rsidRDefault="00F311E9" w:rsidP="00F311E9">
      <w:pPr>
        <w:pStyle w:val="Endnotentext"/>
      </w:pPr>
      <w:r>
        <w:rPr>
          <w:rStyle w:val="Endnotenzeichen"/>
        </w:rPr>
        <w:endnoteRef/>
      </w:r>
      <w:r>
        <w:t xml:space="preserve"> </w:t>
      </w:r>
      <w:r>
        <w:rPr>
          <w:sz w:val="13"/>
          <w:szCs w:val="13"/>
          <w:lang w:val="en-GB"/>
        </w:rPr>
        <w:t>See note No. 7</w:t>
      </w:r>
      <w:r w:rsidRPr="00B56CB1">
        <w:rPr>
          <w:sz w:val="13"/>
          <w:szCs w:val="13"/>
          <w:lang w:val="en-GB"/>
        </w:rPr>
        <w:t>.</w:t>
      </w:r>
    </w:p>
  </w:endnote>
  <w:endnote w:id="9">
    <w:p w:rsidR="00F311E9" w:rsidRDefault="00F311E9" w:rsidP="00F311E9">
      <w:pPr>
        <w:pStyle w:val="Endnotentext"/>
      </w:pPr>
      <w:r>
        <w:rPr>
          <w:rStyle w:val="Endnotenzeichen"/>
        </w:rPr>
        <w:endnoteRef/>
      </w:r>
      <w:r>
        <w:t xml:space="preserve"> </w:t>
      </w:r>
      <w:r>
        <w:rPr>
          <w:sz w:val="13"/>
          <w:szCs w:val="13"/>
          <w:lang w:val="en-GB"/>
        </w:rPr>
        <w:t>See note No. 7</w:t>
      </w:r>
      <w:r w:rsidRPr="00B56CB1">
        <w:rPr>
          <w:sz w:val="13"/>
          <w:szCs w:val="13"/>
          <w:lang w:val="en-GB"/>
        </w:rPr>
        <w:t>.</w:t>
      </w:r>
    </w:p>
  </w:endnote>
  <w:endnote w:id="10">
    <w:p w:rsidR="00F311E9" w:rsidRDefault="00F311E9" w:rsidP="00F311E9">
      <w:pPr>
        <w:pStyle w:val="Endnotentext"/>
      </w:pPr>
      <w:r>
        <w:rPr>
          <w:rStyle w:val="Endnotenzeichen"/>
        </w:rPr>
        <w:endnoteRef/>
      </w:r>
      <w:r>
        <w:t xml:space="preserve"> </w:t>
      </w:r>
      <w:r>
        <w:rPr>
          <w:sz w:val="13"/>
          <w:szCs w:val="13"/>
          <w:lang w:val="en-GB"/>
        </w:rPr>
        <w:t xml:space="preserve">Access to higher education for applicants with a vocational qualification, but without a school-based higher education entrance qualification </w:t>
      </w:r>
      <w:r>
        <w:rPr>
          <w:sz w:val="13"/>
          <w:szCs w:val="13"/>
          <w:lang w:val="en-US"/>
        </w:rPr>
        <w:t>(</w:t>
      </w:r>
      <w:r w:rsidRPr="003656E8">
        <w:rPr>
          <w:sz w:val="13"/>
          <w:szCs w:val="13"/>
          <w:lang w:val="en-GB"/>
        </w:rPr>
        <w:t>Resolution of the Standing Conference of</w:t>
      </w:r>
      <w:r>
        <w:rPr>
          <w:sz w:val="13"/>
          <w:szCs w:val="13"/>
          <w:lang w:val="en-GB"/>
        </w:rPr>
        <w:t xml:space="preserve"> </w:t>
      </w:r>
      <w:r w:rsidRPr="003656E8">
        <w:rPr>
          <w:sz w:val="13"/>
          <w:szCs w:val="13"/>
          <w:lang w:val="en-GB"/>
        </w:rPr>
        <w:t xml:space="preserve">the Ministers of Education and Cultural Affairs of the </w:t>
      </w:r>
      <w:proofErr w:type="spellStart"/>
      <w:r w:rsidRPr="003656E8">
        <w:rPr>
          <w:i/>
          <w:sz w:val="13"/>
          <w:szCs w:val="13"/>
          <w:lang w:val="en-GB"/>
        </w:rPr>
        <w:t>Länder</w:t>
      </w:r>
      <w:proofErr w:type="spellEnd"/>
      <w:r>
        <w:rPr>
          <w:sz w:val="13"/>
          <w:szCs w:val="13"/>
          <w:lang w:val="en-GB"/>
        </w:rPr>
        <w:t xml:space="preserve"> in the </w:t>
      </w:r>
      <w:r w:rsidRPr="003656E8">
        <w:rPr>
          <w:sz w:val="13"/>
          <w:szCs w:val="13"/>
          <w:lang w:val="en-GB"/>
        </w:rPr>
        <w:t>Federal Republic of Germany of</w:t>
      </w:r>
      <w:r>
        <w:rPr>
          <w:sz w:val="13"/>
          <w:szCs w:val="13"/>
          <w:lang w:val="en-GB"/>
        </w:rPr>
        <w:t xml:space="preserve"> 6 March 2009).</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harter">
    <w:panose1 w:val="02000503060000020004"/>
    <w:charset w:val="00"/>
    <w:family w:val="auto"/>
    <w:pitch w:val="variable"/>
    <w:sig w:usb0="00000003" w:usb1="00000000" w:usb2="00000000" w:usb3="00000000" w:csb0="00000001" w:csb1="00000000"/>
  </w:font>
  <w:font w:name="Stafford">
    <w:altName w:val="Courier New"/>
    <w:panose1 w:val="00000400000000000000"/>
    <w:charset w:val="00"/>
    <w:family w:val="auto"/>
    <w:pitch w:val="variable"/>
    <w:sig w:usb0="A00000EF" w:usb1="2000F5C7" w:usb2="00000000" w:usb3="00000000" w:csb0="00000093" w:csb1="00000000"/>
  </w:font>
  <w:font w:name="Tahoma">
    <w:panose1 w:val="020B0604030504040204"/>
    <w:charset w:val="00"/>
    <w:family w:val="swiss"/>
    <w:pitch w:val="variable"/>
    <w:sig w:usb0="E1002EFF" w:usb1="C000605B" w:usb2="00000029" w:usb3="00000000" w:csb0="000101FF" w:csb1="00000000"/>
  </w:font>
  <w:font w:name="FrutigerNext LT RegularCn">
    <w:altName w:val="Segoe UI"/>
    <w:charset w:val="00"/>
    <w:family w:val="swiss"/>
    <w:pitch w:val="variable"/>
    <w:sig w:usb0="A00000AF" w:usb1="4000204A" w:usb2="00000000" w:usb3="00000000" w:csb0="0000011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11E9" w:rsidRPr="00FE31EA" w:rsidRDefault="00F311E9" w:rsidP="008C205B">
    <w:pPr>
      <w:overflowPunct w:val="0"/>
      <w:autoSpaceDE w:val="0"/>
      <w:autoSpaceDN w:val="0"/>
      <w:adjustRightInd w:val="0"/>
      <w:spacing w:after="120" w:line="240" w:lineRule="auto"/>
      <w:ind w:left="170" w:firstLine="53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7594" w:rsidRDefault="00D87594" w:rsidP="00B727F2">
      <w:pPr>
        <w:spacing w:line="240" w:lineRule="auto"/>
      </w:pPr>
      <w:r>
        <w:separator/>
      </w:r>
    </w:p>
  </w:footnote>
  <w:footnote w:type="continuationSeparator" w:id="0">
    <w:p w:rsidR="00D87594" w:rsidRDefault="00D87594" w:rsidP="00B727F2">
      <w:pPr>
        <w:spacing w:line="240" w:lineRule="auto"/>
      </w:pPr>
      <w:r>
        <w:continuationSeparator/>
      </w:r>
    </w:p>
  </w:footnote>
  <w:footnote w:id="1">
    <w:p w:rsidR="003161DD" w:rsidRDefault="003161DD" w:rsidP="00FB2C5B">
      <w:r>
        <w:rPr>
          <w:rStyle w:val="Funotenzeichen"/>
        </w:rPr>
        <w:footnoteRef/>
      </w:r>
      <w:r>
        <w:t xml:space="preserve"> </w:t>
      </w:r>
      <w:r w:rsidRPr="00D31FCA">
        <w:rPr>
          <w:sz w:val="16"/>
        </w:rPr>
        <w:t xml:space="preserve">Allgemeine Prüfungsbestimmungen der Technischen Universität Darmstadt (APB) vom 19. April 2004 (Staatsanzeiger Nr. 25 vom 21. Juni 2004, S. 1998) in der </w:t>
      </w:r>
      <w:r w:rsidR="0041574C">
        <w:rPr>
          <w:sz w:val="16"/>
        </w:rPr>
        <w:t>jeweils aktuellen Fassung</w:t>
      </w:r>
    </w:p>
  </w:footnote>
  <w:footnote w:id="2">
    <w:p w:rsidR="006A1239" w:rsidRDefault="006A1239" w:rsidP="00FB2C5B">
      <w:r>
        <w:rPr>
          <w:rStyle w:val="Funotenzeichen"/>
        </w:rPr>
        <w:footnoteRef/>
      </w:r>
      <w:r>
        <w:t xml:space="preserve"> </w:t>
      </w:r>
      <w:r w:rsidR="00E72E17" w:rsidRPr="00E72E17">
        <w:rPr>
          <w:sz w:val="16"/>
        </w:rPr>
        <w:t xml:space="preserve">General </w:t>
      </w:r>
      <w:proofErr w:type="spellStart"/>
      <w:r w:rsidR="00E72E17" w:rsidRPr="00E72E17">
        <w:rPr>
          <w:sz w:val="16"/>
        </w:rPr>
        <w:t>Examination</w:t>
      </w:r>
      <w:proofErr w:type="spellEnd"/>
      <w:r w:rsidR="00E72E17" w:rsidRPr="00E72E17">
        <w:rPr>
          <w:sz w:val="16"/>
        </w:rPr>
        <w:t xml:space="preserve"> </w:t>
      </w:r>
      <w:proofErr w:type="spellStart"/>
      <w:r w:rsidR="00E72E17" w:rsidRPr="00E72E17">
        <w:rPr>
          <w:sz w:val="16"/>
        </w:rPr>
        <w:t>Regulations</w:t>
      </w:r>
      <w:proofErr w:type="spellEnd"/>
      <w:r w:rsidR="00E72E17" w:rsidRPr="00E72E17">
        <w:rPr>
          <w:sz w:val="16"/>
        </w:rPr>
        <w:t xml:space="preserve"> </w:t>
      </w:r>
      <w:proofErr w:type="spellStart"/>
      <w:r w:rsidR="00E72E17" w:rsidRPr="00E72E17">
        <w:rPr>
          <w:sz w:val="16"/>
        </w:rPr>
        <w:t>of</w:t>
      </w:r>
      <w:proofErr w:type="spellEnd"/>
      <w:r w:rsidR="00E72E17" w:rsidRPr="00E72E17">
        <w:rPr>
          <w:sz w:val="16"/>
        </w:rPr>
        <w:t xml:space="preserve"> </w:t>
      </w:r>
      <w:proofErr w:type="spellStart"/>
      <w:r w:rsidR="00E72E17" w:rsidRPr="00E72E17">
        <w:rPr>
          <w:sz w:val="16"/>
        </w:rPr>
        <w:t>the</w:t>
      </w:r>
      <w:proofErr w:type="spellEnd"/>
      <w:r w:rsidR="00E72E17" w:rsidRPr="00E72E17">
        <w:rPr>
          <w:sz w:val="16"/>
        </w:rPr>
        <w:t xml:space="preserve"> </w:t>
      </w:r>
      <w:r w:rsidR="00E72E17">
        <w:rPr>
          <w:sz w:val="16"/>
        </w:rPr>
        <w:t xml:space="preserve">Technical University </w:t>
      </w:r>
      <w:proofErr w:type="spellStart"/>
      <w:r w:rsidR="00E72E17">
        <w:rPr>
          <w:sz w:val="16"/>
        </w:rPr>
        <w:t>of</w:t>
      </w:r>
      <w:proofErr w:type="spellEnd"/>
      <w:r w:rsidR="00E72E17">
        <w:rPr>
          <w:sz w:val="16"/>
        </w:rPr>
        <w:t xml:space="preserve"> </w:t>
      </w:r>
      <w:r w:rsidR="00E72E17" w:rsidRPr="00E72E17">
        <w:rPr>
          <w:sz w:val="16"/>
        </w:rPr>
        <w:t xml:space="preserve">Darmstadt </w:t>
      </w:r>
      <w:r w:rsidR="00E72E17">
        <w:rPr>
          <w:sz w:val="16"/>
        </w:rPr>
        <w:t>(</w:t>
      </w:r>
      <w:r w:rsidRPr="0051669A">
        <w:rPr>
          <w:i/>
          <w:sz w:val="16"/>
        </w:rPr>
        <w:t>Allgemeine Prüfungsbestimmungen der Technischen Universität Darmstadt (APB)</w:t>
      </w:r>
      <w:r w:rsidR="00E72E17">
        <w:rPr>
          <w:sz w:val="16"/>
        </w:rPr>
        <w:t>)</w:t>
      </w:r>
      <w:r w:rsidRPr="00D31FCA">
        <w:rPr>
          <w:sz w:val="16"/>
        </w:rPr>
        <w:t xml:space="preserve"> </w:t>
      </w:r>
      <w:proofErr w:type="spellStart"/>
      <w:r w:rsidR="00E72E17">
        <w:rPr>
          <w:sz w:val="16"/>
        </w:rPr>
        <w:t>of</w:t>
      </w:r>
      <w:proofErr w:type="spellEnd"/>
      <w:r w:rsidR="00E72E17">
        <w:rPr>
          <w:sz w:val="16"/>
        </w:rPr>
        <w:t xml:space="preserve"> 19</w:t>
      </w:r>
      <w:r w:rsidRPr="00D31FCA">
        <w:rPr>
          <w:sz w:val="16"/>
        </w:rPr>
        <w:t xml:space="preserve"> April 2004 (</w:t>
      </w:r>
      <w:r w:rsidRPr="0051669A">
        <w:rPr>
          <w:i/>
          <w:sz w:val="16"/>
        </w:rPr>
        <w:t>Staatsanzeiger</w:t>
      </w:r>
      <w:r w:rsidR="0051669A">
        <w:rPr>
          <w:sz w:val="16"/>
        </w:rPr>
        <w:t xml:space="preserve"> (</w:t>
      </w:r>
      <w:proofErr w:type="spellStart"/>
      <w:r w:rsidR="0051669A">
        <w:rPr>
          <w:sz w:val="16"/>
        </w:rPr>
        <w:t>Offical</w:t>
      </w:r>
      <w:proofErr w:type="spellEnd"/>
      <w:r w:rsidR="0051669A">
        <w:rPr>
          <w:sz w:val="16"/>
        </w:rPr>
        <w:t xml:space="preserve"> Gazette)</w:t>
      </w:r>
      <w:r w:rsidRPr="00D31FCA">
        <w:rPr>
          <w:sz w:val="16"/>
        </w:rPr>
        <w:t xml:space="preserve"> </w:t>
      </w:r>
      <w:proofErr w:type="spellStart"/>
      <w:r w:rsidRPr="00D31FCA">
        <w:rPr>
          <w:sz w:val="16"/>
        </w:rPr>
        <w:t>N</w:t>
      </w:r>
      <w:r w:rsidR="00E72E17">
        <w:rPr>
          <w:sz w:val="16"/>
        </w:rPr>
        <w:t>o</w:t>
      </w:r>
      <w:proofErr w:type="spellEnd"/>
      <w:r w:rsidRPr="00D31FCA">
        <w:rPr>
          <w:sz w:val="16"/>
        </w:rPr>
        <w:t xml:space="preserve">. 25 </w:t>
      </w:r>
      <w:proofErr w:type="spellStart"/>
      <w:r w:rsidR="00E72E17">
        <w:rPr>
          <w:sz w:val="16"/>
        </w:rPr>
        <w:t>of</w:t>
      </w:r>
      <w:proofErr w:type="spellEnd"/>
      <w:r w:rsidR="00E72E17">
        <w:rPr>
          <w:sz w:val="16"/>
        </w:rPr>
        <w:t xml:space="preserve"> 21</w:t>
      </w:r>
      <w:r w:rsidRPr="00D31FCA">
        <w:rPr>
          <w:sz w:val="16"/>
        </w:rPr>
        <w:t xml:space="preserve"> Jun</w:t>
      </w:r>
      <w:r w:rsidR="00E72E17">
        <w:rPr>
          <w:sz w:val="16"/>
        </w:rPr>
        <w:t>e</w:t>
      </w:r>
      <w:r w:rsidRPr="00D31FCA">
        <w:rPr>
          <w:sz w:val="16"/>
        </w:rPr>
        <w:t xml:space="preserve"> 2004, </w:t>
      </w:r>
      <w:proofErr w:type="spellStart"/>
      <w:r w:rsidR="00E72E17">
        <w:rPr>
          <w:sz w:val="16"/>
        </w:rPr>
        <w:t>page</w:t>
      </w:r>
      <w:proofErr w:type="spellEnd"/>
      <w:r w:rsidR="00E72E17">
        <w:rPr>
          <w:sz w:val="16"/>
        </w:rPr>
        <w:t xml:space="preserve"> 1998)</w:t>
      </w:r>
      <w:r w:rsidR="0041574C" w:rsidRPr="00D31FCA">
        <w:rPr>
          <w:sz w:val="16"/>
        </w:rPr>
        <w:t xml:space="preserve">) </w:t>
      </w:r>
      <w:r w:rsidR="00E72E17" w:rsidRPr="00E72E17">
        <w:rPr>
          <w:sz w:val="16"/>
        </w:rPr>
        <w:t xml:space="preserve">in </w:t>
      </w:r>
      <w:proofErr w:type="spellStart"/>
      <w:r w:rsidR="00E72E17" w:rsidRPr="00E72E17">
        <w:rPr>
          <w:sz w:val="16"/>
        </w:rPr>
        <w:t>the</w:t>
      </w:r>
      <w:proofErr w:type="spellEnd"/>
      <w:r w:rsidR="00E72E17" w:rsidRPr="00E72E17">
        <w:rPr>
          <w:sz w:val="16"/>
        </w:rPr>
        <w:t xml:space="preserve"> </w:t>
      </w:r>
      <w:proofErr w:type="spellStart"/>
      <w:r w:rsidR="00E72E17" w:rsidRPr="00E72E17">
        <w:rPr>
          <w:sz w:val="16"/>
        </w:rPr>
        <w:t>respective</w:t>
      </w:r>
      <w:proofErr w:type="spellEnd"/>
      <w:r w:rsidR="00E72E17" w:rsidRPr="00E72E17">
        <w:rPr>
          <w:sz w:val="16"/>
        </w:rPr>
        <w:t xml:space="preserve"> </w:t>
      </w:r>
      <w:proofErr w:type="spellStart"/>
      <w:r w:rsidR="00E72E17" w:rsidRPr="00E72E17">
        <w:rPr>
          <w:sz w:val="16"/>
        </w:rPr>
        <w:t>current</w:t>
      </w:r>
      <w:proofErr w:type="spellEnd"/>
      <w:r w:rsidR="00E72E17" w:rsidRPr="00E72E17">
        <w:rPr>
          <w:sz w:val="16"/>
        </w:rPr>
        <w:t xml:space="preserve"> </w:t>
      </w:r>
      <w:proofErr w:type="spellStart"/>
      <w:r w:rsidR="00E72E17" w:rsidRPr="00E72E17">
        <w:rPr>
          <w:sz w:val="16"/>
        </w:rPr>
        <w:t>version</w:t>
      </w:r>
      <w:proofErr w:type="spellEnd"/>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BD162C"/>
    <w:multiLevelType w:val="multilevel"/>
    <w:tmpl w:val="71320578"/>
    <w:lvl w:ilvl="0">
      <w:start w:val="8"/>
      <w:numFmt w:val="decimal"/>
      <w:lvlText w:val="%1"/>
      <w:lvlJc w:val="left"/>
      <w:pPr>
        <w:tabs>
          <w:tab w:val="num" w:pos="360"/>
        </w:tabs>
        <w:ind w:left="360" w:hanging="360"/>
      </w:pPr>
    </w:lvl>
    <w:lvl w:ilvl="1">
      <w:start w:val="4"/>
      <w:numFmt w:val="decimal"/>
      <w:lvlText w:val="%1.%2"/>
      <w:lvlJc w:val="left"/>
      <w:pPr>
        <w:tabs>
          <w:tab w:val="num" w:pos="360"/>
        </w:tabs>
        <w:ind w:left="360" w:hanging="360"/>
      </w:pPr>
    </w:lvl>
    <w:lvl w:ilvl="2">
      <w:start w:val="2"/>
      <w:numFmt w:val="decimal"/>
      <w:lvlText w:val="%1.%2.%3"/>
      <w:lvlJc w:val="left"/>
      <w:pPr>
        <w:tabs>
          <w:tab w:val="num" w:pos="360"/>
        </w:tabs>
        <w:ind w:left="360" w:hanging="36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720"/>
        </w:tabs>
        <w:ind w:left="720" w:hanging="72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080"/>
        </w:tabs>
        <w:ind w:left="1080" w:hanging="1080"/>
      </w:pPr>
    </w:lvl>
    <w:lvl w:ilvl="8">
      <w:start w:val="1"/>
      <w:numFmt w:val="decimal"/>
      <w:lvlText w:val="%1.%2.%3.%4.%5.%6.%7.%8.%9"/>
      <w:lvlJc w:val="left"/>
      <w:pPr>
        <w:tabs>
          <w:tab w:val="num" w:pos="1080"/>
        </w:tabs>
        <w:ind w:left="1080" w:hanging="1080"/>
      </w:pPr>
    </w:lvl>
  </w:abstractNum>
  <w:abstractNum w:abstractNumId="1" w15:restartNumberingAfterBreak="0">
    <w:nsid w:val="6A6206C3"/>
    <w:multiLevelType w:val="hybridMultilevel"/>
    <w:tmpl w:val="B81CA83A"/>
    <w:lvl w:ilvl="0" w:tplc="A1F80E1C">
      <w:start w:val="16"/>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0"/>
    <w:lvlOverride w:ilvl="0">
      <w:startOverride w:val="8"/>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7F2"/>
    <w:rsid w:val="0007174C"/>
    <w:rsid w:val="000A6400"/>
    <w:rsid w:val="000D6874"/>
    <w:rsid w:val="00137A77"/>
    <w:rsid w:val="00144E6C"/>
    <w:rsid w:val="001D2A55"/>
    <w:rsid w:val="0020136B"/>
    <w:rsid w:val="00235B40"/>
    <w:rsid w:val="002818D9"/>
    <w:rsid w:val="002918FA"/>
    <w:rsid w:val="0031248D"/>
    <w:rsid w:val="003161DD"/>
    <w:rsid w:val="00335C8C"/>
    <w:rsid w:val="00363863"/>
    <w:rsid w:val="003A44F9"/>
    <w:rsid w:val="0041574C"/>
    <w:rsid w:val="00453B03"/>
    <w:rsid w:val="0046040C"/>
    <w:rsid w:val="004D6418"/>
    <w:rsid w:val="0051669A"/>
    <w:rsid w:val="005959D6"/>
    <w:rsid w:val="00616B17"/>
    <w:rsid w:val="00621E51"/>
    <w:rsid w:val="00623FD7"/>
    <w:rsid w:val="0066394F"/>
    <w:rsid w:val="00697A9C"/>
    <w:rsid w:val="006A1239"/>
    <w:rsid w:val="00816EC2"/>
    <w:rsid w:val="0086057F"/>
    <w:rsid w:val="008A558E"/>
    <w:rsid w:val="00B727F2"/>
    <w:rsid w:val="00C37FB5"/>
    <w:rsid w:val="00D2636D"/>
    <w:rsid w:val="00D31FCA"/>
    <w:rsid w:val="00D87594"/>
    <w:rsid w:val="00D92347"/>
    <w:rsid w:val="00DE11B0"/>
    <w:rsid w:val="00E72E17"/>
    <w:rsid w:val="00E963EA"/>
    <w:rsid w:val="00EC2D19"/>
    <w:rsid w:val="00F13E39"/>
    <w:rsid w:val="00F226CA"/>
    <w:rsid w:val="00F311E9"/>
    <w:rsid w:val="00F667BC"/>
    <w:rsid w:val="00F959B7"/>
    <w:rsid w:val="00FB2C5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48BC4861"/>
  <w15:docId w15:val="{79C39A00-5957-4BB8-8520-F9A5DBAD3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727F2"/>
    <w:pPr>
      <w:spacing w:after="0" w:line="259" w:lineRule="auto"/>
    </w:pPr>
    <w:rPr>
      <w:rFonts w:ascii="Charter" w:eastAsia="Times New Roman" w:hAnsi="Charter" w:cs="Times New Roman"/>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Infospalte">
    <w:name w:val="Infospalte"/>
    <w:basedOn w:val="Standard"/>
    <w:rsid w:val="00B727F2"/>
    <w:pPr>
      <w:spacing w:line="200" w:lineRule="exact"/>
    </w:pPr>
    <w:rPr>
      <w:rFonts w:ascii="Stafford" w:hAnsi="Stafford"/>
      <w:sz w:val="15"/>
    </w:rPr>
  </w:style>
  <w:style w:type="paragraph" w:customStyle="1" w:styleId="InfospalteNamen">
    <w:name w:val="Infospalte_Namen"/>
    <w:basedOn w:val="Infospalte"/>
    <w:rsid w:val="00B727F2"/>
  </w:style>
  <w:style w:type="paragraph" w:styleId="Funotentext">
    <w:name w:val="footnote text"/>
    <w:basedOn w:val="Standard"/>
    <w:link w:val="FunotentextZchn"/>
    <w:uiPriority w:val="99"/>
    <w:semiHidden/>
    <w:rsid w:val="00B727F2"/>
    <w:pPr>
      <w:spacing w:line="240" w:lineRule="auto"/>
    </w:pPr>
    <w:rPr>
      <w:rFonts w:ascii="Arial" w:hAnsi="Arial"/>
    </w:rPr>
  </w:style>
  <w:style w:type="character" w:customStyle="1" w:styleId="FunotentextZchn">
    <w:name w:val="Fußnotentext Zchn"/>
    <w:basedOn w:val="Absatz-Standardschriftart"/>
    <w:link w:val="Funotentext"/>
    <w:uiPriority w:val="99"/>
    <w:semiHidden/>
    <w:rsid w:val="00B727F2"/>
    <w:rPr>
      <w:rFonts w:ascii="Arial" w:eastAsia="Times New Roman" w:hAnsi="Arial" w:cs="Times New Roman"/>
      <w:sz w:val="20"/>
      <w:szCs w:val="20"/>
      <w:lang w:eastAsia="de-DE"/>
    </w:rPr>
  </w:style>
  <w:style w:type="character" w:styleId="Funotenzeichen">
    <w:name w:val="footnote reference"/>
    <w:basedOn w:val="Absatz-Standardschriftart"/>
    <w:uiPriority w:val="99"/>
    <w:semiHidden/>
    <w:rsid w:val="00B727F2"/>
    <w:rPr>
      <w:vertAlign w:val="superscript"/>
    </w:rPr>
  </w:style>
  <w:style w:type="paragraph" w:styleId="Sprechblasentext">
    <w:name w:val="Balloon Text"/>
    <w:basedOn w:val="Standard"/>
    <w:link w:val="SprechblasentextZchn"/>
    <w:uiPriority w:val="99"/>
    <w:semiHidden/>
    <w:unhideWhenUsed/>
    <w:rsid w:val="00E963EA"/>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963EA"/>
    <w:rPr>
      <w:rFonts w:ascii="Tahoma" w:eastAsia="Times New Roman" w:hAnsi="Tahoma" w:cs="Tahoma"/>
      <w:sz w:val="16"/>
      <w:szCs w:val="16"/>
      <w:lang w:eastAsia="de-DE"/>
    </w:rPr>
  </w:style>
  <w:style w:type="paragraph" w:styleId="Kopfzeile">
    <w:name w:val="header"/>
    <w:basedOn w:val="Standard"/>
    <w:link w:val="KopfzeileZchn"/>
    <w:uiPriority w:val="99"/>
    <w:unhideWhenUsed/>
    <w:rsid w:val="00621E51"/>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621E51"/>
    <w:rPr>
      <w:rFonts w:ascii="Charter" w:eastAsia="Times New Roman" w:hAnsi="Charter" w:cs="Times New Roman"/>
      <w:sz w:val="20"/>
      <w:szCs w:val="20"/>
      <w:lang w:eastAsia="de-DE"/>
    </w:rPr>
  </w:style>
  <w:style w:type="paragraph" w:styleId="Fuzeile">
    <w:name w:val="footer"/>
    <w:basedOn w:val="Standard"/>
    <w:link w:val="FuzeileZchn"/>
    <w:uiPriority w:val="99"/>
    <w:unhideWhenUsed/>
    <w:rsid w:val="00621E51"/>
    <w:pPr>
      <w:tabs>
        <w:tab w:val="center" w:pos="4536"/>
        <w:tab w:val="right" w:pos="9072"/>
      </w:tabs>
      <w:spacing w:line="240" w:lineRule="auto"/>
    </w:pPr>
  </w:style>
  <w:style w:type="character" w:customStyle="1" w:styleId="FuzeileZchn">
    <w:name w:val="Fußzeile Zchn"/>
    <w:basedOn w:val="Absatz-Standardschriftart"/>
    <w:link w:val="Fuzeile"/>
    <w:uiPriority w:val="99"/>
    <w:rsid w:val="00621E51"/>
    <w:rPr>
      <w:rFonts w:ascii="Charter" w:eastAsia="Times New Roman" w:hAnsi="Charter" w:cs="Times New Roman"/>
      <w:sz w:val="20"/>
      <w:szCs w:val="20"/>
      <w:lang w:eastAsia="de-DE"/>
    </w:rPr>
  </w:style>
  <w:style w:type="character" w:styleId="Hyperlink">
    <w:name w:val="Hyperlink"/>
    <w:uiPriority w:val="99"/>
    <w:semiHidden/>
    <w:unhideWhenUsed/>
    <w:rsid w:val="001D2A55"/>
    <w:rPr>
      <w:color w:val="0000FF"/>
      <w:u w:val="single"/>
    </w:rPr>
  </w:style>
  <w:style w:type="paragraph" w:styleId="Endnotentext">
    <w:name w:val="endnote text"/>
    <w:basedOn w:val="Standard"/>
    <w:link w:val="EndnotentextZchn"/>
    <w:uiPriority w:val="99"/>
    <w:semiHidden/>
    <w:unhideWhenUsed/>
    <w:rsid w:val="001D2A55"/>
    <w:pPr>
      <w:overflowPunct w:val="0"/>
      <w:autoSpaceDE w:val="0"/>
      <w:autoSpaceDN w:val="0"/>
      <w:adjustRightInd w:val="0"/>
      <w:spacing w:line="240" w:lineRule="auto"/>
    </w:pPr>
    <w:rPr>
      <w:rFonts w:ascii="Arial" w:hAnsi="Arial"/>
    </w:rPr>
  </w:style>
  <w:style w:type="character" w:customStyle="1" w:styleId="EndnotentextZchn">
    <w:name w:val="Endnotentext Zchn"/>
    <w:basedOn w:val="Absatz-Standardschriftart"/>
    <w:link w:val="Endnotentext"/>
    <w:uiPriority w:val="99"/>
    <w:semiHidden/>
    <w:rsid w:val="001D2A55"/>
    <w:rPr>
      <w:rFonts w:ascii="Arial" w:eastAsia="Times New Roman" w:hAnsi="Arial" w:cs="Times New Roman"/>
      <w:sz w:val="20"/>
      <w:szCs w:val="20"/>
      <w:lang w:eastAsia="de-DE"/>
    </w:rPr>
  </w:style>
  <w:style w:type="character" w:styleId="Endnotenzeichen">
    <w:name w:val="endnote reference"/>
    <w:uiPriority w:val="99"/>
    <w:semiHidden/>
    <w:unhideWhenUsed/>
    <w:rsid w:val="001D2A55"/>
    <w:rPr>
      <w:vertAlign w:val="superscript"/>
    </w:rPr>
  </w:style>
  <w:style w:type="paragraph" w:styleId="HTMLVorformatiert">
    <w:name w:val="HTML Preformatted"/>
    <w:basedOn w:val="Standard"/>
    <w:link w:val="HTMLVorformatiertZchn"/>
    <w:rsid w:val="00F13E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rPr>
  </w:style>
  <w:style w:type="character" w:customStyle="1" w:styleId="HTMLVorformatiertZchn">
    <w:name w:val="HTML Vorformatiert Zchn"/>
    <w:basedOn w:val="Absatz-Standardschriftart"/>
    <w:link w:val="HTMLVorformatiert"/>
    <w:rsid w:val="00F13E39"/>
    <w:rPr>
      <w:rFonts w:ascii="Courier New" w:eastAsia="Times New Roman" w:hAnsi="Courier New" w:cs="Courier New"/>
      <w:sz w:val="20"/>
      <w:szCs w:val="20"/>
      <w:lang w:eastAsia="de-DE"/>
    </w:rPr>
  </w:style>
  <w:style w:type="paragraph" w:customStyle="1" w:styleId="Marginalie">
    <w:name w:val="Marginalie"/>
    <w:basedOn w:val="Standard"/>
    <w:rsid w:val="00F13E39"/>
    <w:rPr>
      <w:rFonts w:ascii="Stafford" w:hAnsi="Stafford"/>
      <w:color w:val="B90F22"/>
      <w:sz w:val="12"/>
      <w:szCs w:val="12"/>
    </w:rPr>
  </w:style>
  <w:style w:type="paragraph" w:customStyle="1" w:styleId="infospalte-mi-nr">
    <w:name w:val="infospalte-mi-nr"/>
    <w:basedOn w:val="Standard"/>
    <w:rsid w:val="00F13E39"/>
    <w:pPr>
      <w:spacing w:line="260" w:lineRule="exact"/>
      <w:jc w:val="both"/>
    </w:pPr>
    <w:rPr>
      <w:rFonts w:ascii="Stafford" w:hAnsi="Staffor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mk.org" TargetMode="External"/><Relationship Id="rId13" Type="http://schemas.openxmlformats.org/officeDocument/2006/relationships/hyperlink" Target="mailto:Eurydice@kmk.or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www.kmk.or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higher-education-compass.d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zab@kmk.org" TargetMode="External"/><Relationship Id="rId5" Type="http://schemas.openxmlformats.org/officeDocument/2006/relationships/footnotes" Target="footnotes.xml"/><Relationship Id="rId15" Type="http://schemas.openxmlformats.org/officeDocument/2006/relationships/hyperlink" Target="mailto:post@hrk.de" TargetMode="External"/><Relationship Id="rId10" Type="http://schemas.openxmlformats.org/officeDocument/2006/relationships/hyperlink" Target="http://www.kmk.org" TargetMode="External"/><Relationship Id="rId4" Type="http://schemas.openxmlformats.org/officeDocument/2006/relationships/webSettings" Target="webSettings.xml"/><Relationship Id="rId9" Type="http://schemas.openxmlformats.org/officeDocument/2006/relationships/hyperlink" Target="mailto:hochschulen@kmk.org" TargetMode="External"/><Relationship Id="rId14" Type="http://schemas.openxmlformats.org/officeDocument/2006/relationships/hyperlink" Target="http://www.hrk.de" TargetMode="External"/></Relationships>
</file>

<file path=word/_rels/endnotes.xml.rels><?xml version="1.0" encoding="UTF-8" standalone="yes"?>
<Relationships xmlns="http://schemas.openxmlformats.org/package/2006/relationships"><Relationship Id="rId1" Type="http://schemas.openxmlformats.org/officeDocument/2006/relationships/hyperlink" Target="http://www.dqr.de"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2146</Words>
  <Characters>13527</Characters>
  <Application>Microsoft Office Word</Application>
  <DocSecurity>0</DocSecurity>
  <Lines>112</Lines>
  <Paragraphs>31</Paragraphs>
  <ScaleCrop>false</ScaleCrop>
  <HeadingPairs>
    <vt:vector size="2" baseType="variant">
      <vt:variant>
        <vt:lpstr>Titel</vt:lpstr>
      </vt:variant>
      <vt:variant>
        <vt:i4>1</vt:i4>
      </vt:variant>
    </vt:vector>
  </HeadingPairs>
  <TitlesOfParts>
    <vt:vector size="1" baseType="lpstr">
      <vt:lpstr/>
    </vt:vector>
  </TitlesOfParts>
  <Company>TUD</Company>
  <LinksUpToDate>false</LinksUpToDate>
  <CharactersWithSpaces>15642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H.Reinecke</dc:creator>
  <cp:lastModifiedBy>Würz, Astrid</cp:lastModifiedBy>
  <cp:revision>9</cp:revision>
  <dcterms:created xsi:type="dcterms:W3CDTF">2022-06-08T09:35:00Z</dcterms:created>
  <dcterms:modified xsi:type="dcterms:W3CDTF">2022-06-15T09:11:00Z</dcterms:modified>
</cp:coreProperties>
</file>