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Ind w:w="-18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67"/>
        <w:gridCol w:w="251"/>
        <w:gridCol w:w="1829"/>
        <w:gridCol w:w="2978"/>
        <w:gridCol w:w="863"/>
        <w:gridCol w:w="709"/>
        <w:gridCol w:w="850"/>
        <w:gridCol w:w="1418"/>
      </w:tblGrid>
      <w:tr w:rsidR="00B02B06" w:rsidRPr="006838B1" w14:paraId="6BE7EA9C" w14:textId="77777777" w:rsidTr="001E46DB">
        <w:tc>
          <w:tcPr>
            <w:tcW w:w="3247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B7D7699" w14:textId="26BCAB5A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473BC08C" w14:textId="362AE5BF" w:rsidR="00CC26C9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Arbeitsplatz/Tätigkeiten: </w:t>
            </w:r>
          </w:p>
        </w:tc>
        <w:tc>
          <w:tcPr>
            <w:tcW w:w="2978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56832A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2"/>
                <w:szCs w:val="32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b/>
                <w:sz w:val="32"/>
                <w:szCs w:val="32"/>
                <w:lang w:eastAsia="de-DE"/>
              </w:rPr>
              <w:t>Betriebsanweisung</w:t>
            </w:r>
          </w:p>
          <w:p w14:paraId="43F2C6F6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53C7AA00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840" w:type="dxa"/>
            <w:gridSpan w:val="4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2DD1ABA6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2F062181" wp14:editId="19400BA3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8890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FB2DD7D" w14:textId="77777777" w:rsidR="00CC26C9" w:rsidRPr="006838B1" w:rsidRDefault="00CC26C9" w:rsidP="00DB6A14">
            <w:pPr>
              <w:jc w:val="center"/>
              <w:rPr>
                <w:rFonts w:ascii="Calibri" w:hAnsi="Calibri"/>
              </w:rPr>
            </w:pPr>
          </w:p>
        </w:tc>
      </w:tr>
      <w:tr w:rsidR="00C8197F" w:rsidRPr="006838B1" w14:paraId="63198D28" w14:textId="77777777" w:rsidTr="001E46DB">
        <w:tc>
          <w:tcPr>
            <w:tcW w:w="10065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3B205995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Gefahrstoffbezeichnung</w:t>
            </w:r>
          </w:p>
        </w:tc>
      </w:tr>
      <w:tr w:rsidR="00C8197F" w:rsidRPr="006838B1" w14:paraId="1EFDBABA" w14:textId="77777777" w:rsidTr="001E46DB">
        <w:tc>
          <w:tcPr>
            <w:tcW w:w="10065" w:type="dxa"/>
            <w:gridSpan w:val="8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649242D" w14:textId="70632FF8" w:rsidR="00366ED2" w:rsidRPr="005A7C92" w:rsidRDefault="00150142" w:rsidP="005A7C92">
            <w:pPr>
              <w:tabs>
                <w:tab w:val="left" w:pos="4301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Halogenfreie Lösungsmittel </w:t>
            </w:r>
            <w:r w:rsidRPr="0015014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(z.B. </w:t>
            </w:r>
            <w:r w:rsidR="00F61124">
              <w:rPr>
                <w:rFonts w:ascii="Calibri" w:hAnsi="Calibri" w:cs="Calibri"/>
                <w:b/>
                <w:bCs/>
                <w:sz w:val="24"/>
                <w:szCs w:val="24"/>
              </w:rPr>
              <w:t>Tetrahydrofuran,</w:t>
            </w:r>
            <w:r w:rsidRPr="00150142">
              <w:rPr>
                <w:rFonts w:ascii="Calibri" w:hAnsi="Calibri" w:cs="Calibri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Xylol, Toluol, Phenol</w:t>
            </w:r>
            <w:r>
              <w:rPr>
                <w:rFonts w:ascii="Calibri" w:hAnsi="Calibri" w:cs="Calibri"/>
                <w:b/>
                <w:bCs/>
                <w:color w:val="202124"/>
                <w:sz w:val="24"/>
                <w:szCs w:val="24"/>
                <w:shd w:val="clear" w:color="auto" w:fill="FFFFFF"/>
              </w:rPr>
              <w:t>)</w:t>
            </w:r>
            <w:r w:rsidRPr="00150142">
              <w:rPr>
                <w:rFonts w:ascii="Calibri" w:hAnsi="Calibri" w:cs="Calibri"/>
                <w:b/>
                <w:bCs/>
                <w:color w:val="202124"/>
                <w:shd w:val="clear" w:color="auto" w:fill="FFFFFF"/>
              </w:rPr>
              <w:t> </w:t>
            </w:r>
          </w:p>
        </w:tc>
      </w:tr>
      <w:tr w:rsidR="00C8197F" w:rsidRPr="006838B1" w14:paraId="6C4C6D59" w14:textId="77777777" w:rsidTr="001E46DB">
        <w:tc>
          <w:tcPr>
            <w:tcW w:w="10065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06F12606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Gefahren für Mensch und Umwelt</w:t>
            </w:r>
          </w:p>
        </w:tc>
      </w:tr>
      <w:tr w:rsidR="00B02B06" w:rsidRPr="006838B1" w14:paraId="25B64AAE" w14:textId="77777777" w:rsidTr="00923FC9">
        <w:tc>
          <w:tcPr>
            <w:tcW w:w="116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66DEC9AF" w14:textId="203510AD" w:rsidR="00923FC9" w:rsidRDefault="00923FC9" w:rsidP="00DB6A14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2ECD6DC7" wp14:editId="266781B1">
                  <wp:extent cx="547688" cy="547688"/>
                  <wp:effectExtent l="0" t="0" r="5080" b="508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49" cy="571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0BDFE0" w14:textId="475E9B92" w:rsidR="00923FC9" w:rsidRPr="006838B1" w:rsidRDefault="00B02B06" w:rsidP="00DB6A14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1383150C" wp14:editId="7565203D">
                  <wp:extent cx="559091" cy="559091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548" cy="567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0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59197ABC" w14:textId="619B7161" w:rsidR="00150142" w:rsidRPr="00150142" w:rsidRDefault="00150142" w:rsidP="00150142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Stoffe sind </w:t>
            </w:r>
            <w:r w:rsidRPr="00150142">
              <w:rPr>
                <w:rFonts w:ascii="Calibri" w:hAnsi="Calibri"/>
                <w:sz w:val="18"/>
                <w:szCs w:val="18"/>
              </w:rPr>
              <w:t xml:space="preserve">entzündlich </w:t>
            </w:r>
            <w:r>
              <w:rPr>
                <w:rFonts w:ascii="Calibri" w:hAnsi="Calibri"/>
                <w:sz w:val="18"/>
                <w:szCs w:val="18"/>
              </w:rPr>
              <w:t>oder</w:t>
            </w:r>
            <w:r w:rsidRPr="00150142">
              <w:rPr>
                <w:rFonts w:ascii="Calibri" w:hAnsi="Calibri"/>
                <w:sz w:val="18"/>
                <w:szCs w:val="18"/>
              </w:rPr>
              <w:t xml:space="preserve"> hoch entzündlich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55DD5A24" w14:textId="27A9AA52" w:rsidR="00150142" w:rsidRDefault="00150142" w:rsidP="00150142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Können </w:t>
            </w:r>
            <w:r w:rsidRPr="00150142">
              <w:rPr>
                <w:rFonts w:ascii="Calibri" w:hAnsi="Calibri"/>
                <w:sz w:val="18"/>
                <w:szCs w:val="18"/>
              </w:rPr>
              <w:t>mit Luft explosive Gemische</w:t>
            </w:r>
            <w:r>
              <w:rPr>
                <w:rFonts w:ascii="Calibri" w:hAnsi="Calibri"/>
                <w:sz w:val="18"/>
                <w:szCs w:val="18"/>
              </w:rPr>
              <w:t xml:space="preserve"> bilden</w:t>
            </w:r>
            <w:r w:rsidRPr="00150142">
              <w:rPr>
                <w:rFonts w:ascii="Calibri" w:hAnsi="Calibri"/>
                <w:sz w:val="18"/>
                <w:szCs w:val="18"/>
              </w:rPr>
              <w:t xml:space="preserve">. </w:t>
            </w:r>
          </w:p>
          <w:p w14:paraId="32F7CD2A" w14:textId="6E38AB8C" w:rsidR="001C2F06" w:rsidRDefault="001C2F06" w:rsidP="00150142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1C2F06">
              <w:rPr>
                <w:rFonts w:ascii="Calibri" w:hAnsi="Calibri"/>
                <w:sz w:val="18"/>
                <w:szCs w:val="18"/>
              </w:rPr>
              <w:t>Bei Ethern besteht zusätzlich die Gefahr der Peroxid-Bildung; mit Peroxiden durchsetzte Ether neigen bei Wärmezufuhr zur Explosion.</w:t>
            </w:r>
          </w:p>
          <w:p w14:paraId="5996EC65" w14:textId="7A88B8AA" w:rsidR="00150142" w:rsidRDefault="007264C2" w:rsidP="00150142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="00150142">
              <w:rPr>
                <w:rFonts w:ascii="Calibri" w:hAnsi="Calibri"/>
                <w:sz w:val="18"/>
                <w:szCs w:val="18"/>
              </w:rPr>
              <w:t xml:space="preserve">ann </w:t>
            </w:r>
            <w:r w:rsidR="00150142" w:rsidRPr="00150142">
              <w:rPr>
                <w:rFonts w:ascii="Calibri" w:hAnsi="Calibri"/>
                <w:sz w:val="18"/>
                <w:szCs w:val="18"/>
              </w:rPr>
              <w:t>giftig, krebserzeugend und/oder fortpflanzungsgefährdend</w:t>
            </w:r>
            <w:r w:rsidR="00150142">
              <w:rPr>
                <w:rFonts w:ascii="Calibri" w:hAnsi="Calibri"/>
                <w:sz w:val="18"/>
                <w:szCs w:val="18"/>
              </w:rPr>
              <w:t xml:space="preserve"> sein</w:t>
            </w:r>
            <w:r w:rsidR="00150142" w:rsidRPr="00150142">
              <w:rPr>
                <w:rFonts w:ascii="Calibri" w:hAnsi="Calibri"/>
                <w:sz w:val="18"/>
                <w:szCs w:val="18"/>
              </w:rPr>
              <w:t>.</w:t>
            </w:r>
          </w:p>
          <w:p w14:paraId="071ADD80" w14:textId="206EE7BF" w:rsidR="00150142" w:rsidRPr="00150142" w:rsidRDefault="00150142" w:rsidP="00150142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150142">
              <w:rPr>
                <w:rFonts w:ascii="Calibri" w:hAnsi="Calibri"/>
                <w:sz w:val="18"/>
                <w:szCs w:val="18"/>
              </w:rPr>
              <w:t>Kann vermutlich das Kind im Mutterleib schädigen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44C244A9" w14:textId="09DF8962" w:rsidR="00150142" w:rsidRDefault="00150142" w:rsidP="00150142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150142">
              <w:rPr>
                <w:rFonts w:ascii="Calibri" w:hAnsi="Calibri"/>
                <w:sz w:val="18"/>
                <w:szCs w:val="18"/>
              </w:rPr>
              <w:t>Aufnahme über die Haut kann zu Vergiftungen (Anzeichen: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50142">
              <w:rPr>
                <w:rFonts w:ascii="Calibri" w:hAnsi="Calibri"/>
                <w:sz w:val="18"/>
                <w:szCs w:val="18"/>
              </w:rPr>
              <w:t>Schwindel, Übelkeit, Erbrechen) führen</w:t>
            </w:r>
            <w:r w:rsidR="007264C2">
              <w:rPr>
                <w:rFonts w:ascii="Calibri" w:hAnsi="Calibri"/>
                <w:sz w:val="18"/>
                <w:szCs w:val="18"/>
              </w:rPr>
              <w:t>.</w:t>
            </w:r>
          </w:p>
          <w:p w14:paraId="341E51FE" w14:textId="6E068E5E" w:rsidR="00150142" w:rsidRPr="007264C2" w:rsidRDefault="007264C2" w:rsidP="007264C2">
            <w:pPr>
              <w:pStyle w:val="Listenabsatz"/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</w:t>
            </w:r>
            <w:r w:rsidRPr="007264C2">
              <w:rPr>
                <w:rFonts w:ascii="Calibri" w:hAnsi="Calibri"/>
                <w:sz w:val="18"/>
                <w:szCs w:val="18"/>
              </w:rPr>
              <w:t>nn bei Verschlucken und Eindringen in die Atemwege tödlich sein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2D948E68" w14:textId="3277462B" w:rsidR="00923FC9" w:rsidRPr="00923FC9" w:rsidRDefault="00150142" w:rsidP="00150142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</w:t>
            </w:r>
            <w:r w:rsidRPr="00150142">
              <w:rPr>
                <w:rFonts w:ascii="Calibri" w:hAnsi="Calibri"/>
                <w:sz w:val="18"/>
                <w:szCs w:val="18"/>
              </w:rPr>
              <w:t>ind umweltgefährdend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624BB1A7" w14:textId="42F7A252" w:rsidR="00B02B06" w:rsidRPr="00B02B06" w:rsidRDefault="00B02B06" w:rsidP="00B02B06">
            <w:pPr>
              <w:pStyle w:val="Listenabsatz"/>
              <w:ind w:left="360" w:right="-143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E09A643" wp14:editId="7D28E35F">
                  <wp:extent cx="501614" cy="501614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29276" cy="529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C1108" w14:textId="55CDBDAF" w:rsidR="00B02B06" w:rsidRPr="00923FC9" w:rsidRDefault="00B02B06" w:rsidP="00923FC9">
            <w:pPr>
              <w:pStyle w:val="Listenabsatz"/>
              <w:ind w:left="360" w:right="-143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0F2D2F7" wp14:editId="62DB0DFA">
                  <wp:extent cx="512064" cy="512064"/>
                  <wp:effectExtent l="0" t="0" r="2540" b="254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29038" cy="529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97F" w:rsidRPr="006838B1" w14:paraId="25374200" w14:textId="77777777" w:rsidTr="001E46DB">
        <w:tc>
          <w:tcPr>
            <w:tcW w:w="10065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D5BC8E8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Schutzmaßnahmen und Verhal</w:t>
            </w:r>
            <w:r w:rsidR="00CC26C9" w:rsidRPr="006838B1">
              <w:rPr>
                <w:rFonts w:ascii="Calibri" w:hAnsi="Calibri"/>
                <w:b/>
                <w:bCs/>
                <w:color w:val="FFFFFF" w:themeColor="background1"/>
              </w:rPr>
              <w:t>t</w:t>
            </w: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ensregeln</w:t>
            </w:r>
          </w:p>
        </w:tc>
      </w:tr>
      <w:tr w:rsidR="00B02B06" w:rsidRPr="006838B1" w14:paraId="34A0DD7E" w14:textId="77777777" w:rsidTr="001E46DB">
        <w:tc>
          <w:tcPr>
            <w:tcW w:w="116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53EBCC0C" w14:textId="772B5085" w:rsidR="00C8197F" w:rsidRDefault="00C8197F" w:rsidP="00DB6A14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7456" behindDoc="0" locked="0" layoutInCell="1" allowOverlap="1" wp14:anchorId="68589F54" wp14:editId="2AE556B9">
                  <wp:simplePos x="0" y="0"/>
                  <wp:positionH relativeFrom="column">
                    <wp:posOffset>15140</wp:posOffset>
                  </wp:positionH>
                  <wp:positionV relativeFrom="paragraph">
                    <wp:posOffset>88699</wp:posOffset>
                  </wp:positionV>
                  <wp:extent cx="437147" cy="437147"/>
                  <wp:effectExtent l="0" t="0" r="1270" b="127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874" cy="4388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FBE3B" w14:textId="77777777" w:rsidR="00C8197F" w:rsidRDefault="00C8197F" w:rsidP="00DB6A14">
            <w:pPr>
              <w:rPr>
                <w:rFonts w:ascii="Calibri" w:hAnsi="Calibri"/>
              </w:rPr>
            </w:pPr>
          </w:p>
          <w:p w14:paraId="4931970E" w14:textId="3754E890" w:rsidR="00C8197F" w:rsidRDefault="00C8197F" w:rsidP="00DB6A14">
            <w:pPr>
              <w:rPr>
                <w:rFonts w:ascii="Calibri" w:hAnsi="Calibri"/>
              </w:rPr>
            </w:pPr>
          </w:p>
          <w:p w14:paraId="4F6AAF42" w14:textId="77777777" w:rsidR="007264C2" w:rsidRPr="007264C2" w:rsidRDefault="007264C2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0E7CC1B7" w14:textId="05471876" w:rsidR="00C8197F" w:rsidRDefault="007264C2" w:rsidP="00DB6A14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4A56BDD5" wp14:editId="678AF104">
                  <wp:extent cx="418011" cy="418011"/>
                  <wp:effectExtent l="0" t="0" r="1270" b="127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11" cy="4238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AD46B5" w14:textId="138209B6" w:rsidR="007264C2" w:rsidRDefault="007264C2" w:rsidP="00DB6A14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5408" behindDoc="0" locked="0" layoutInCell="1" allowOverlap="1" wp14:anchorId="3B3CBEB0" wp14:editId="6FD4871E">
                  <wp:simplePos x="0" y="0"/>
                  <wp:positionH relativeFrom="column">
                    <wp:posOffset>-8491</wp:posOffset>
                  </wp:positionH>
                  <wp:positionV relativeFrom="paragraph">
                    <wp:posOffset>26071</wp:posOffset>
                  </wp:positionV>
                  <wp:extent cx="433070" cy="433070"/>
                  <wp:effectExtent l="0" t="0" r="5080" b="508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40064F5" w14:textId="77777777" w:rsidR="00366ED2" w:rsidRDefault="00366ED2" w:rsidP="00DB6A14">
            <w:pPr>
              <w:rPr>
                <w:rFonts w:ascii="Calibri" w:hAnsi="Calibri"/>
              </w:rPr>
            </w:pPr>
          </w:p>
          <w:p w14:paraId="791A0BA9" w14:textId="475070B3" w:rsidR="007264C2" w:rsidRPr="006838B1" w:rsidRDefault="007264C2" w:rsidP="00DB6A14">
            <w:pPr>
              <w:rPr>
                <w:rFonts w:ascii="Calibri" w:hAnsi="Calibri"/>
              </w:rPr>
            </w:pPr>
          </w:p>
        </w:tc>
        <w:tc>
          <w:tcPr>
            <w:tcW w:w="8898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1F8CAD3F" w14:textId="77777777" w:rsidR="00C8197F" w:rsidRPr="00C8197F" w:rsidRDefault="00C8197F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C8197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Von Zündquellen fernhalten, nicht rauchen</w:t>
            </w:r>
            <w:r w:rsidR="007C70C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72DF1B8E" w14:textId="77777777" w:rsidR="00C8197F" w:rsidRPr="00C8197F" w:rsidRDefault="00C8197F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C8197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Behälter dicht verschlossen an einem gut </w:t>
            </w:r>
            <w:r w:rsidR="007C70C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</w:t>
            </w:r>
            <w:r w:rsidRPr="00C8197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elüfteten Ort aufbewahren</w:t>
            </w:r>
            <w:r w:rsidR="007C70C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1F7BE3A7" w14:textId="6CE98957" w:rsidR="002D34F1" w:rsidRDefault="002D34F1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2D34F1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Keine offenen Flammen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5646B3E8" w14:textId="1EDB4997" w:rsidR="002D34F1" w:rsidRDefault="002D34F1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2D34F1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Schlag und Reibung vermeiden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11E54DED" w14:textId="6141ADD8" w:rsidR="0079172A" w:rsidRDefault="0079172A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Schutzbrille, </w:t>
            </w:r>
            <w:r w:rsidR="00B02B06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Schutzh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andschuhe aus </w:t>
            </w:r>
            <w:r w:rsidR="00B02B06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Viton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und Laborkittel tragen.</w:t>
            </w:r>
          </w:p>
          <w:p w14:paraId="1A32D5E8" w14:textId="31E3F972" w:rsidR="00C8197F" w:rsidRPr="00C8197F" w:rsidRDefault="00C8197F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C8197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Arbeiten nur in gut belüfteten Räumen</w:t>
            </w:r>
            <w:r w:rsidR="007C70C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2B44F814" w14:textId="5DA2FABF" w:rsidR="00C8197F" w:rsidRDefault="00EA6A8D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Unterm</w:t>
            </w:r>
            <w:r w:rsidR="00C8197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Abzug arbeiten</w:t>
            </w:r>
            <w:r w:rsidR="007C70C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6293D6A5" w14:textId="77777777" w:rsidR="002D34F1" w:rsidRDefault="002D34F1" w:rsidP="002D34F1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2D34F1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Möglichst geschlossene Apparaturen benutzen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271DA368" w14:textId="40A2F81B" w:rsidR="002D34F1" w:rsidRPr="002D34F1" w:rsidRDefault="002D34F1" w:rsidP="002D34F1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2D34F1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Verspritzen oder Verschütten vermeiden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507A69DF" w14:textId="77CB8D45" w:rsidR="002D34F1" w:rsidRPr="00C8197F" w:rsidRDefault="002D34F1" w:rsidP="002D34F1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2D34F1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Kontakt mit Haut, Augen oder Kleidung vermeide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n.</w:t>
            </w:r>
          </w:p>
          <w:p w14:paraId="0FEDE618" w14:textId="77777777" w:rsidR="00366ED2" w:rsidRPr="00C8197F" w:rsidRDefault="00C8197F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C8197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Nicht in die Kanalisation gelangen lassen</w:t>
            </w:r>
            <w:r w:rsidR="007C70C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</w:tc>
      </w:tr>
      <w:tr w:rsidR="00B02B06" w:rsidRPr="006838B1" w14:paraId="481C5780" w14:textId="77777777" w:rsidTr="001E46DB">
        <w:tc>
          <w:tcPr>
            <w:tcW w:w="7797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1A5DFC26" w14:textId="77777777" w:rsidR="006838B1" w:rsidRPr="006838B1" w:rsidRDefault="006838B1" w:rsidP="00DB6A14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 xml:space="preserve">                               Verhalten im Gefahrenfall</w:t>
            </w:r>
          </w:p>
        </w:tc>
        <w:tc>
          <w:tcPr>
            <w:tcW w:w="2268" w:type="dxa"/>
            <w:gridSpan w:val="2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29EFB53" w14:textId="77777777" w:rsidR="006838B1" w:rsidRPr="006838B1" w:rsidRDefault="006838B1" w:rsidP="00DB6A14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Notruf: 112</w:t>
            </w:r>
          </w:p>
        </w:tc>
      </w:tr>
      <w:tr w:rsidR="00B02B06" w:rsidRPr="006838B1" w14:paraId="5C1A2545" w14:textId="77777777" w:rsidTr="001E46DB">
        <w:tc>
          <w:tcPr>
            <w:tcW w:w="116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025593C2" w14:textId="77777777" w:rsidR="00366ED2" w:rsidRPr="006838B1" w:rsidRDefault="00DB6A14" w:rsidP="00DB6A14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2336" behindDoc="0" locked="0" layoutInCell="1" allowOverlap="1" wp14:anchorId="64A8B017" wp14:editId="36784509">
                  <wp:simplePos x="0" y="0"/>
                  <wp:positionH relativeFrom="column">
                    <wp:posOffset>34156</wp:posOffset>
                  </wp:positionH>
                  <wp:positionV relativeFrom="paragraph">
                    <wp:posOffset>109555</wp:posOffset>
                  </wp:positionV>
                  <wp:extent cx="401052" cy="401052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52" cy="4010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98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28122D2E" w14:textId="769AF470" w:rsidR="00C8197F" w:rsidRDefault="0079172A" w:rsidP="00DB6A14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7D0436">
              <w:rPr>
                <w:rFonts w:ascii="Calibri" w:hAnsi="Calibri" w:cs="Arial"/>
                <w:b/>
                <w:bCs/>
                <w:sz w:val="18"/>
                <w:szCs w:val="18"/>
              </w:rPr>
              <w:t>Unbeabsichtigte Freisetzung:</w:t>
            </w:r>
            <w:r w:rsidR="00EA6A8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E48CA">
              <w:rPr>
                <w:rFonts w:ascii="Calibri" w:hAnsi="Calibri" w:cs="Arial"/>
                <w:sz w:val="18"/>
                <w:szCs w:val="18"/>
              </w:rPr>
              <w:t xml:space="preserve">Laborleitung informieren. </w:t>
            </w:r>
            <w:r w:rsidR="007264C2" w:rsidRPr="007264C2">
              <w:rPr>
                <w:rFonts w:ascii="Calibri" w:hAnsi="Calibri" w:cs="Arial"/>
                <w:sz w:val="18"/>
                <w:szCs w:val="18"/>
              </w:rPr>
              <w:t>Mit saugfähigem unbrennbare</w:t>
            </w:r>
            <w:r w:rsidR="007264C2">
              <w:rPr>
                <w:rFonts w:ascii="Calibri" w:hAnsi="Calibri" w:cs="Arial"/>
                <w:sz w:val="18"/>
                <w:szCs w:val="18"/>
              </w:rPr>
              <w:t>m</w:t>
            </w:r>
            <w:r w:rsidR="007264C2" w:rsidRPr="007264C2">
              <w:rPr>
                <w:rFonts w:ascii="Calibri" w:hAnsi="Calibri" w:cs="Arial"/>
                <w:sz w:val="18"/>
                <w:szCs w:val="18"/>
              </w:rPr>
              <w:t xml:space="preserve"> Material (z.B. Chemizorb®, Chemadry®) aufnehmen und entsorgen</w:t>
            </w:r>
            <w:r w:rsidR="007264C2">
              <w:rPr>
                <w:rFonts w:ascii="Calibri" w:hAnsi="Calibri" w:cs="Arial"/>
                <w:sz w:val="18"/>
                <w:szCs w:val="18"/>
              </w:rPr>
              <w:t>.</w:t>
            </w:r>
            <w:r w:rsidR="007264C2" w:rsidRPr="007264C2">
              <w:rPr>
                <w:rFonts w:ascii="Calibri" w:hAnsi="Calibri" w:cs="Arial"/>
                <w:sz w:val="18"/>
                <w:szCs w:val="18"/>
              </w:rPr>
              <w:t xml:space="preserve"> Produkt ist brennbar</w:t>
            </w:r>
            <w:r w:rsidR="007264C2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C5BFDED" w14:textId="62941F03" w:rsidR="00DB6A14" w:rsidRPr="00DB6A14" w:rsidRDefault="00DB6A14" w:rsidP="00DB6A14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79172A">
              <w:rPr>
                <w:rFonts w:ascii="Calibri" w:hAnsi="Calibri" w:cs="Arial"/>
                <w:b/>
                <w:bCs/>
                <w:sz w:val="18"/>
                <w:szCs w:val="18"/>
              </w:rPr>
              <w:t>Geeignete Feuerlös</w:t>
            </w:r>
            <w:r w:rsidR="00502B4A" w:rsidRPr="0079172A">
              <w:rPr>
                <w:rFonts w:ascii="Calibri" w:hAnsi="Calibri" w:cs="Arial"/>
                <w:b/>
                <w:bCs/>
                <w:sz w:val="18"/>
                <w:szCs w:val="18"/>
              </w:rPr>
              <w:t>ch</w:t>
            </w:r>
            <w:r w:rsidRPr="0079172A">
              <w:rPr>
                <w:rFonts w:ascii="Calibri" w:hAnsi="Calibri" w:cs="Arial"/>
                <w:b/>
                <w:bCs/>
                <w:sz w:val="18"/>
                <w:szCs w:val="18"/>
              </w:rPr>
              <w:t>er:</w:t>
            </w:r>
            <w:r w:rsidRPr="00DB6A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264C2" w:rsidRPr="007264C2">
              <w:rPr>
                <w:rFonts w:ascii="Calibri" w:hAnsi="Calibri" w:cs="Arial"/>
                <w:sz w:val="18"/>
                <w:szCs w:val="18"/>
              </w:rPr>
              <w:t>Kohlendioxid, Löschpulver, Schaum</w:t>
            </w:r>
            <w:r w:rsidR="007264C2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0295120" w14:textId="2C927E3A" w:rsidR="00366ED2" w:rsidRPr="00DB6A14" w:rsidRDefault="00DB6A14" w:rsidP="00DB6A14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DB6A14">
              <w:rPr>
                <w:rFonts w:ascii="Calibri" w:hAnsi="Calibri" w:cs="Arial"/>
                <w:sz w:val="18"/>
                <w:szCs w:val="18"/>
              </w:rPr>
              <w:t>Nur Entstehungsbrände selbst löschen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– sonst </w:t>
            </w:r>
            <w:r w:rsidR="006838B1" w:rsidRPr="00DB6A14">
              <w:rPr>
                <w:rFonts w:ascii="Calibri" w:hAnsi="Calibri" w:cs="Arial"/>
                <w:b/>
                <w:sz w:val="18"/>
                <w:szCs w:val="18"/>
              </w:rPr>
              <w:t>Umfeld informieren,</w:t>
            </w:r>
            <w:r w:rsidR="007264C2">
              <w:rPr>
                <w:rFonts w:ascii="Calibri" w:hAnsi="Calibri" w:cs="Arial"/>
                <w:b/>
                <w:sz w:val="18"/>
                <w:szCs w:val="18"/>
              </w:rPr>
              <w:t xml:space="preserve"> Raum verlassen und</w:t>
            </w:r>
            <w:r w:rsidR="006838B1" w:rsidRPr="00DB6A14">
              <w:rPr>
                <w:rFonts w:ascii="Calibri" w:hAnsi="Calibri" w:cs="Arial"/>
                <w:b/>
                <w:sz w:val="18"/>
                <w:szCs w:val="18"/>
              </w:rPr>
              <w:t xml:space="preserve"> Feuerwehr rufen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!</w:t>
            </w:r>
          </w:p>
        </w:tc>
      </w:tr>
      <w:tr w:rsidR="00B02B06" w:rsidRPr="006838B1" w14:paraId="090432D3" w14:textId="77777777" w:rsidTr="001E46DB">
        <w:tc>
          <w:tcPr>
            <w:tcW w:w="7797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7214B070" w14:textId="77777777" w:rsidR="006838B1" w:rsidRPr="006838B1" w:rsidRDefault="006838B1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 xml:space="preserve">                            Erste Hilfe</w:t>
            </w:r>
          </w:p>
        </w:tc>
        <w:tc>
          <w:tcPr>
            <w:tcW w:w="2268" w:type="dxa"/>
            <w:gridSpan w:val="2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1EC1B9DE" w14:textId="77777777" w:rsidR="006838B1" w:rsidRPr="006838B1" w:rsidRDefault="006838B1" w:rsidP="00DB6A14">
            <w:pPr>
              <w:jc w:val="right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Notruf: 112</w:t>
            </w:r>
          </w:p>
        </w:tc>
      </w:tr>
      <w:tr w:rsidR="00B02B06" w:rsidRPr="006838B1" w14:paraId="79700E1D" w14:textId="77777777" w:rsidTr="001E46DB">
        <w:tc>
          <w:tcPr>
            <w:tcW w:w="116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011E6C79" w14:textId="77777777" w:rsidR="00366ED2" w:rsidRDefault="00803261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3EFD4C93" wp14:editId="166F893C">
                  <wp:simplePos x="0" y="0"/>
                  <wp:positionH relativeFrom="column">
                    <wp:posOffset>21323</wp:posOffset>
                  </wp:positionH>
                  <wp:positionV relativeFrom="paragraph">
                    <wp:posOffset>205807</wp:posOffset>
                  </wp:positionV>
                  <wp:extent cx="384175" cy="389890"/>
                  <wp:effectExtent l="0" t="0" r="0" b="0"/>
                  <wp:wrapThrough wrapText="bothSides">
                    <wp:wrapPolygon edited="0">
                      <wp:start x="0" y="0"/>
                      <wp:lineTo x="0" y="20052"/>
                      <wp:lineTo x="20350" y="20052"/>
                      <wp:lineTo x="20350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7340AB1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4FF07081" wp14:editId="5618D70F">
                  <wp:simplePos x="0" y="0"/>
                  <wp:positionH relativeFrom="column">
                    <wp:posOffset>16978</wp:posOffset>
                  </wp:positionH>
                  <wp:positionV relativeFrom="paragraph">
                    <wp:posOffset>1135380</wp:posOffset>
                  </wp:positionV>
                  <wp:extent cx="384175" cy="384175"/>
                  <wp:effectExtent l="0" t="0" r="0" b="0"/>
                  <wp:wrapThrough wrapText="bothSides">
                    <wp:wrapPolygon edited="0">
                      <wp:start x="0" y="0"/>
                      <wp:lineTo x="0" y="20350"/>
                      <wp:lineTo x="20350" y="20350"/>
                      <wp:lineTo x="20350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8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28AECA2" w14:textId="61EF7B20" w:rsidR="00366ED2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C8197F">
              <w:rPr>
                <w:rFonts w:ascii="Calibri" w:hAnsi="Calibri"/>
                <w:sz w:val="18"/>
                <w:szCs w:val="18"/>
              </w:rPr>
              <w:t>Mindestens 10 Minuten bei gespreizten Lidern unter fließendem Wasser spülen. Augenarzt</w:t>
            </w:r>
            <w:r w:rsidR="00502B4A">
              <w:rPr>
                <w:rFonts w:ascii="Calibri" w:hAnsi="Calibri"/>
                <w:sz w:val="18"/>
                <w:szCs w:val="18"/>
              </w:rPr>
              <w:t xml:space="preserve"> aufsuchen</w:t>
            </w:r>
            <w:r w:rsidR="007264C2">
              <w:rPr>
                <w:rFonts w:ascii="Calibri" w:hAnsi="Calibri"/>
                <w:sz w:val="18"/>
                <w:szCs w:val="18"/>
              </w:rPr>
              <w:t>.</w:t>
            </w:r>
          </w:p>
          <w:p w14:paraId="56A5015E" w14:textId="10E43332" w:rsidR="00502B4A" w:rsidRDefault="00803261" w:rsidP="00F63F8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502B4A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Pr="00502B4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02B4A">
              <w:rPr>
                <w:rFonts w:ascii="Calibri" w:hAnsi="Calibri"/>
                <w:sz w:val="18"/>
                <w:szCs w:val="18"/>
              </w:rPr>
              <w:t>Kontaminierte Kleidung sofort ausziehen</w:t>
            </w:r>
            <w:r w:rsidR="007264C2">
              <w:rPr>
                <w:rFonts w:ascii="Calibri" w:hAnsi="Calibri"/>
                <w:sz w:val="18"/>
                <w:szCs w:val="18"/>
              </w:rPr>
              <w:t>.</w:t>
            </w:r>
            <w:r w:rsidR="002D34F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D34F1" w:rsidRPr="00502B4A">
              <w:rPr>
                <w:rFonts w:ascii="Calibri" w:hAnsi="Calibri"/>
                <w:sz w:val="18"/>
                <w:szCs w:val="18"/>
              </w:rPr>
              <w:t xml:space="preserve">Sofort mit viel Wasser abwaschen. </w:t>
            </w:r>
            <w:r w:rsidR="002D34F1">
              <w:rPr>
                <w:rFonts w:ascii="Calibri" w:hAnsi="Calibri"/>
                <w:sz w:val="18"/>
                <w:szCs w:val="18"/>
              </w:rPr>
              <w:t>Arzt hinzuziehen.</w:t>
            </w:r>
          </w:p>
          <w:p w14:paraId="133254C8" w14:textId="068BAE87" w:rsidR="00803261" w:rsidRPr="00502B4A" w:rsidRDefault="00803261" w:rsidP="00F63F8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502B4A">
              <w:rPr>
                <w:rFonts w:ascii="Calibri" w:hAnsi="Calibri"/>
                <w:b/>
                <w:bCs/>
                <w:sz w:val="18"/>
                <w:szCs w:val="18"/>
              </w:rPr>
              <w:t xml:space="preserve">Nach </w:t>
            </w:r>
            <w:r w:rsidR="00A74ECC">
              <w:rPr>
                <w:rFonts w:ascii="Calibri" w:hAnsi="Calibri"/>
                <w:b/>
                <w:bCs/>
                <w:sz w:val="18"/>
                <w:szCs w:val="18"/>
              </w:rPr>
              <w:t>Einatmen</w:t>
            </w:r>
            <w:r w:rsidRPr="00502B4A">
              <w:rPr>
                <w:rFonts w:ascii="Calibri" w:hAnsi="Calibri"/>
                <w:b/>
                <w:bCs/>
                <w:sz w:val="18"/>
                <w:szCs w:val="18"/>
              </w:rPr>
              <w:t>:</w:t>
            </w:r>
            <w:r w:rsidRPr="00502B4A">
              <w:rPr>
                <w:rFonts w:ascii="Calibri" w:hAnsi="Calibri"/>
                <w:sz w:val="18"/>
                <w:szCs w:val="18"/>
              </w:rPr>
              <w:t xml:space="preserve"> Frischluft, bei Reizungen der Atemwege Arzt rufen</w:t>
            </w:r>
            <w:r w:rsidR="007264C2">
              <w:rPr>
                <w:rFonts w:ascii="Calibri" w:hAnsi="Calibri"/>
                <w:sz w:val="18"/>
                <w:szCs w:val="18"/>
              </w:rPr>
              <w:t>.</w:t>
            </w:r>
          </w:p>
          <w:p w14:paraId="0CEB4A23" w14:textId="6E87143F" w:rsidR="00803261" w:rsidRPr="00803261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 xml:space="preserve">Nach </w:t>
            </w:r>
            <w:r w:rsidR="00A74ECC">
              <w:rPr>
                <w:rFonts w:ascii="Calibri" w:hAnsi="Calibri"/>
                <w:b/>
                <w:bCs/>
                <w:sz w:val="18"/>
                <w:szCs w:val="18"/>
              </w:rPr>
              <w:t>Verschlucke</w:t>
            </w: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 xml:space="preserve">n: </w:t>
            </w:r>
            <w:r w:rsidRPr="00803261">
              <w:rPr>
                <w:rFonts w:ascii="Calibri" w:hAnsi="Calibri"/>
                <w:sz w:val="18"/>
                <w:szCs w:val="18"/>
              </w:rPr>
              <w:t>Kein Erbrechen herbeiführen, Arzt hinzuziehen</w:t>
            </w:r>
            <w:r w:rsidR="007264C2">
              <w:rPr>
                <w:rFonts w:ascii="Calibri" w:hAnsi="Calibri"/>
                <w:sz w:val="18"/>
                <w:szCs w:val="18"/>
              </w:rPr>
              <w:t>.</w:t>
            </w:r>
          </w:p>
          <w:p w14:paraId="3987CD26" w14:textId="1D2EDE21" w:rsidR="00803261" w:rsidRDefault="00803261" w:rsidP="008032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10CCF19A" w14:textId="77777777" w:rsidR="009D1279" w:rsidRPr="009D1279" w:rsidRDefault="009D1279" w:rsidP="009D1279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9D1279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215D4AAF" w14:textId="77777777" w:rsidR="009D1279" w:rsidRPr="009D1279" w:rsidRDefault="009D1279" w:rsidP="009D1279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9D1279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1306D5B9" w14:textId="77777777" w:rsidR="009D1279" w:rsidRPr="009D1279" w:rsidRDefault="009D1279" w:rsidP="009D1279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9D1279">
              <w:rPr>
                <w:rFonts w:ascii="Calibri" w:hAnsi="Calibri"/>
                <w:sz w:val="18"/>
                <w:szCs w:val="18"/>
              </w:rPr>
              <w:t>Bei schweren Verletzungen Unfallanzeige ausfüllen.</w:t>
            </w:r>
          </w:p>
          <w:p w14:paraId="2A0C61B8" w14:textId="5F378759" w:rsidR="009D1279" w:rsidRPr="009D1279" w:rsidRDefault="009D1279" w:rsidP="009D1279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9D1279">
              <w:rPr>
                <w:rFonts w:ascii="Calibri" w:hAnsi="Calibri"/>
                <w:sz w:val="18"/>
                <w:szCs w:val="18"/>
              </w:rPr>
              <w:t>Unfall an der Hauptpforte melden, Tel: 44 444</w:t>
            </w:r>
          </w:p>
          <w:p w14:paraId="705050E6" w14:textId="77777777" w:rsidR="009D1279" w:rsidRPr="009D1279" w:rsidRDefault="009D1279" w:rsidP="009D1279">
            <w:pPr>
              <w:pStyle w:val="Listenabsatz"/>
              <w:ind w:left="36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9D5F9A2" w14:textId="43BC6626" w:rsidR="00803261" w:rsidRPr="00803261" w:rsidRDefault="00803261" w:rsidP="008032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 hinzuziehen, </w:t>
            </w:r>
            <w:r w:rsidR="009D1279">
              <w:rPr>
                <w:rFonts w:ascii="Calibri" w:hAnsi="Calibri"/>
                <w:b/>
                <w:bCs/>
                <w:sz w:val="18"/>
                <w:szCs w:val="18"/>
              </w:rPr>
              <w:t xml:space="preserve">Vorgesetzten </w:t>
            </w: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>informieren</w:t>
            </w:r>
            <w:r w:rsidR="009D1279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 xml:space="preserve"> Arzt aufsuchen</w:t>
            </w:r>
            <w:r w:rsidR="009D1279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  <w:p w14:paraId="10D672A1" w14:textId="77777777" w:rsidR="00803261" w:rsidRPr="00803261" w:rsidRDefault="00803261" w:rsidP="008032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0DF83580" w14:textId="77777777" w:rsidR="00803261" w:rsidRPr="00803261" w:rsidRDefault="00803261" w:rsidP="00803261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>ERSTHELFER: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  </w:t>
            </w:r>
            <w:r w:rsidRPr="00803261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06292D05" w14:textId="77777777" w:rsidR="00803261" w:rsidRPr="00803261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  <w:r w:rsidRPr="00803261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74B0D129" w14:textId="77777777" w:rsidR="00803261" w:rsidRPr="00803261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E550283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803261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5E4E35BA" w14:textId="1BEE39DF" w:rsidR="00803261" w:rsidRPr="00803261" w:rsidRDefault="00803261" w:rsidP="00803261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03261">
              <w:rPr>
                <w:rFonts w:ascii="Calibri" w:hAnsi="Calibri"/>
                <w:sz w:val="18"/>
                <w:szCs w:val="18"/>
              </w:rPr>
              <w:t xml:space="preserve">Tel. Durchwahl: </w:t>
            </w:r>
            <w:r w:rsidR="009D1279">
              <w:rPr>
                <w:rFonts w:ascii="Calibri" w:hAnsi="Calibri"/>
                <w:sz w:val="18"/>
                <w:szCs w:val="18"/>
              </w:rPr>
              <w:t xml:space="preserve">(0) </w:t>
            </w:r>
            <w:r w:rsidRPr="00803261">
              <w:rPr>
                <w:rFonts w:ascii="Calibri" w:hAnsi="Calibri"/>
                <w:sz w:val="18"/>
                <w:szCs w:val="18"/>
              </w:rPr>
              <w:t xml:space="preserve">403-2001, Giftnotruf: </w:t>
            </w:r>
            <w:r w:rsidR="009D1279">
              <w:rPr>
                <w:rFonts w:ascii="Calibri" w:hAnsi="Calibri"/>
                <w:sz w:val="18"/>
                <w:szCs w:val="18"/>
              </w:rPr>
              <w:t xml:space="preserve">(0) </w:t>
            </w:r>
            <w:r w:rsidRPr="00803261">
              <w:rPr>
                <w:rFonts w:ascii="Calibri" w:hAnsi="Calibri"/>
                <w:sz w:val="18"/>
                <w:szCs w:val="18"/>
              </w:rPr>
              <w:t>06131-19240</w:t>
            </w:r>
          </w:p>
        </w:tc>
      </w:tr>
      <w:tr w:rsidR="00E056D3" w:rsidRPr="006838B1" w14:paraId="064D77A3" w14:textId="77777777" w:rsidTr="001E46DB">
        <w:tc>
          <w:tcPr>
            <w:tcW w:w="10065" w:type="dxa"/>
            <w:gridSpan w:val="8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ADA5DCD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Sachgerecht</w:t>
            </w:r>
            <w:r w:rsidR="004E663C">
              <w:rPr>
                <w:rFonts w:ascii="Calibri" w:hAnsi="Calibri"/>
                <w:b/>
                <w:bCs/>
                <w:color w:val="FFFFFF" w:themeColor="background1"/>
              </w:rPr>
              <w:t>e</w:t>
            </w: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 xml:space="preserve"> Entsorgung</w:t>
            </w:r>
          </w:p>
        </w:tc>
      </w:tr>
      <w:tr w:rsidR="004E663C" w:rsidRPr="006838B1" w14:paraId="40B70C7E" w14:textId="77777777" w:rsidTr="001E46DB">
        <w:trPr>
          <w:trHeight w:val="70"/>
        </w:trPr>
        <w:tc>
          <w:tcPr>
            <w:tcW w:w="10065" w:type="dxa"/>
            <w:gridSpan w:val="8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64F36CD9" w14:textId="77777777" w:rsidR="00502B4A" w:rsidRDefault="004E663C" w:rsidP="004E663C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4E663C">
              <w:rPr>
                <w:rFonts w:ascii="Calibri" w:hAnsi="Calibri"/>
                <w:sz w:val="18"/>
                <w:szCs w:val="18"/>
              </w:rPr>
              <w:t xml:space="preserve">Abfälle in verschließbaren gekennzeichneten Gefäßen sammeln und mit dem Entsorgungszentrum </w:t>
            </w:r>
          </w:p>
          <w:p w14:paraId="69A3A95B" w14:textId="527C9400" w:rsidR="004E663C" w:rsidRDefault="004E663C" w:rsidP="00502B4A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  <w:r w:rsidRPr="004E663C">
              <w:rPr>
                <w:rFonts w:ascii="Calibri" w:hAnsi="Calibri"/>
                <w:sz w:val="18"/>
                <w:szCs w:val="18"/>
              </w:rPr>
              <w:t xml:space="preserve">der TU </w:t>
            </w:r>
            <w:r>
              <w:rPr>
                <w:rFonts w:ascii="Calibri" w:hAnsi="Calibri"/>
                <w:sz w:val="18"/>
                <w:szCs w:val="18"/>
              </w:rPr>
              <w:t xml:space="preserve">– Tel.: 24700 – </w:t>
            </w:r>
            <w:r w:rsidRPr="004E663C">
              <w:rPr>
                <w:rFonts w:ascii="Calibri" w:hAnsi="Calibri"/>
                <w:sz w:val="18"/>
                <w:szCs w:val="18"/>
              </w:rPr>
              <w:t>Kontakt aufnehmen.</w:t>
            </w:r>
          </w:p>
          <w:p w14:paraId="104696A6" w14:textId="77777777" w:rsidR="001E46DB" w:rsidRDefault="001E46DB" w:rsidP="00502B4A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47A484B4" w14:textId="77777777" w:rsidR="00BA6923" w:rsidRDefault="00BA6923" w:rsidP="00BA6923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46A4F0CF" w14:textId="0B01303F" w:rsidR="007264C2" w:rsidRPr="004E663C" w:rsidRDefault="007264C2" w:rsidP="00BA6923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B02B06" w:rsidRPr="006838B1" w14:paraId="11B80152" w14:textId="77777777" w:rsidTr="001E46DB">
        <w:trPr>
          <w:trHeight w:val="6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14EFE378" w14:textId="64B730F4" w:rsidR="004E663C" w:rsidRDefault="001E46DB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Datum:</w:t>
            </w:r>
          </w:p>
          <w:p w14:paraId="496708B4" w14:textId="48523609" w:rsidR="001E46DB" w:rsidRPr="004E663C" w:rsidRDefault="001E46DB" w:rsidP="00DB6A1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10C5AD72" w14:textId="77777777" w:rsidR="004E663C" w:rsidRPr="004E663C" w:rsidRDefault="004E663C" w:rsidP="00DB6A1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A9BAFE8" w14:textId="4D399C8A" w:rsidR="004E663C" w:rsidRPr="004E663C" w:rsidRDefault="001E46DB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Unterschrift</w:t>
            </w:r>
          </w:p>
        </w:tc>
      </w:tr>
    </w:tbl>
    <w:p w14:paraId="12B8355D" w14:textId="16EED103" w:rsidR="009D1279" w:rsidRPr="009D1279" w:rsidRDefault="009D1279" w:rsidP="00B246FB">
      <w:pPr>
        <w:tabs>
          <w:tab w:val="left" w:pos="7244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9D1279" w:rsidRPr="009D1279" w:rsidSect="00BA6923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7A931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5C751803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67A13" w14:textId="1840C9E9" w:rsidR="00803261" w:rsidRPr="009D1279" w:rsidRDefault="007264C2" w:rsidP="007264C2">
    <w:pPr>
      <w:pStyle w:val="Fuzeile"/>
      <w:rPr>
        <w:sz w:val="16"/>
        <w:szCs w:val="16"/>
      </w:rPr>
    </w:pPr>
    <w:r>
      <w:rPr>
        <w:sz w:val="16"/>
        <w:szCs w:val="16"/>
      </w:rPr>
      <w:t xml:space="preserve">               </w:t>
    </w:r>
    <w:r w:rsidR="00BA6923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9D1279">
      <w:rPr>
        <w:sz w:val="16"/>
        <w:szCs w:val="16"/>
      </w:rPr>
      <w:t xml:space="preserve">Erstellt </w:t>
    </w:r>
    <w:r w:rsidR="009D1279">
      <w:rPr>
        <w:i/>
        <w:iCs/>
        <w:sz w:val="16"/>
        <w:szCs w:val="16"/>
      </w:rPr>
      <w:t xml:space="preserve">mas, </w:t>
    </w:r>
    <w:r w:rsidR="009D1279">
      <w:rPr>
        <w:sz w:val="16"/>
        <w:szCs w:val="16"/>
      </w:rPr>
      <w:t xml:space="preserve">V. Reis, </w:t>
    </w:r>
    <w:r>
      <w:rPr>
        <w:sz w:val="16"/>
        <w:szCs w:val="16"/>
      </w:rPr>
      <w:t>November</w:t>
    </w:r>
    <w:r w:rsidR="009D1279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F3E42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209A4070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701AFB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9FB68E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E48CA"/>
    <w:rsid w:val="00150142"/>
    <w:rsid w:val="001C2F06"/>
    <w:rsid w:val="001E46DB"/>
    <w:rsid w:val="002D34F1"/>
    <w:rsid w:val="00366ED2"/>
    <w:rsid w:val="00413EDE"/>
    <w:rsid w:val="004A04E5"/>
    <w:rsid w:val="004E663C"/>
    <w:rsid w:val="00502B4A"/>
    <w:rsid w:val="005670FB"/>
    <w:rsid w:val="005A7C92"/>
    <w:rsid w:val="006324E8"/>
    <w:rsid w:val="006838B1"/>
    <w:rsid w:val="006A3237"/>
    <w:rsid w:val="007264C2"/>
    <w:rsid w:val="0079172A"/>
    <w:rsid w:val="007B3126"/>
    <w:rsid w:val="007C0288"/>
    <w:rsid w:val="007C70C5"/>
    <w:rsid w:val="00803261"/>
    <w:rsid w:val="008970DE"/>
    <w:rsid w:val="008B24D7"/>
    <w:rsid w:val="00923FC9"/>
    <w:rsid w:val="009D1279"/>
    <w:rsid w:val="00A74ECC"/>
    <w:rsid w:val="00AF5775"/>
    <w:rsid w:val="00B02B06"/>
    <w:rsid w:val="00B246FB"/>
    <w:rsid w:val="00BA6923"/>
    <w:rsid w:val="00C51B02"/>
    <w:rsid w:val="00C658ED"/>
    <w:rsid w:val="00C8197F"/>
    <w:rsid w:val="00CC26C9"/>
    <w:rsid w:val="00DB6A14"/>
    <w:rsid w:val="00E056D3"/>
    <w:rsid w:val="00EA6A8D"/>
    <w:rsid w:val="00EC75C6"/>
    <w:rsid w:val="00F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D78C3C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5</cp:revision>
  <dcterms:created xsi:type="dcterms:W3CDTF">2020-11-16T08:28:00Z</dcterms:created>
  <dcterms:modified xsi:type="dcterms:W3CDTF">2020-11-16T10:05:00Z</dcterms:modified>
</cp:coreProperties>
</file>