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01"/>
        <w:gridCol w:w="552"/>
        <w:gridCol w:w="3336"/>
        <w:gridCol w:w="533"/>
        <w:gridCol w:w="665"/>
        <w:gridCol w:w="1802"/>
        <w:gridCol w:w="1031"/>
      </w:tblGrid>
      <w:tr w:rsidR="00906698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50905C59" w:rsidR="0063200C" w:rsidRPr="00C427F9" w:rsidRDefault="00C363B1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 w:rsidRPr="00C363B1">
              <w:rPr>
                <w:rFonts w:asciiTheme="minorHAnsi" w:hAnsiTheme="minorHAnsi" w:cstheme="minorHAnsi"/>
                <w:sz w:val="32"/>
                <w:szCs w:val="32"/>
              </w:rPr>
              <w:t xml:space="preserve">Metallazide z.B. </w:t>
            </w:r>
            <w:proofErr w:type="spellStart"/>
            <w:r w:rsidRPr="00C363B1">
              <w:rPr>
                <w:rFonts w:asciiTheme="minorHAnsi" w:hAnsiTheme="minorHAnsi" w:cstheme="minorHAnsi"/>
                <w:sz w:val="32"/>
                <w:szCs w:val="32"/>
              </w:rPr>
              <w:t>NaN</w:t>
            </w:r>
            <w:r w:rsidRPr="00C363B1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3</w:t>
            </w:r>
            <w:proofErr w:type="spellEnd"/>
          </w:p>
        </w:tc>
      </w:tr>
      <w:tr w:rsidR="0063200C" w:rsidRPr="006838B1" w14:paraId="13CD52CF" w14:textId="77777777" w:rsidTr="003145BE">
        <w:tc>
          <w:tcPr>
            <w:tcW w:w="1004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906698" w:rsidRPr="006838B1" w14:paraId="3266990A" w14:textId="77777777" w:rsidTr="00906698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072B038" w14:textId="5DB22E2F" w:rsidR="00A32615" w:rsidRDefault="00C427F9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0"/>
                <w:szCs w:val="10"/>
              </w:rPr>
              <w:drawing>
                <wp:inline distT="0" distB="0" distL="0" distR="0" wp14:anchorId="17A2B49E" wp14:editId="3E7C8E31">
                  <wp:extent cx="508635" cy="508635"/>
                  <wp:effectExtent l="0" t="0" r="5715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54" cy="513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EE9016" w14:textId="4AC21F53" w:rsidR="009B0B71" w:rsidRPr="007E0B99" w:rsidRDefault="00906698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0"/>
                <w:szCs w:val="10"/>
              </w:rPr>
              <w:drawing>
                <wp:inline distT="0" distB="0" distL="0" distR="0" wp14:anchorId="48F7A07C" wp14:editId="1D82B7EA">
                  <wp:extent cx="517585" cy="51758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13" cy="527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0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DB063DE" w14:textId="4F07E9A6" w:rsidR="00906698" w:rsidRPr="00906698" w:rsidRDefault="00906698" w:rsidP="0090669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906698">
              <w:rPr>
                <w:rFonts w:ascii="Calibri" w:hAnsi="Calibri"/>
                <w:sz w:val="18"/>
                <w:szCs w:val="18"/>
              </w:rPr>
              <w:t>Angaben zur thermischen Zersetzung: &gt;275</w:t>
            </w:r>
            <w:r>
              <w:rPr>
                <w:rFonts w:ascii="Calibri" w:hAnsi="Calibri"/>
                <w:sz w:val="18"/>
                <w:szCs w:val="18"/>
              </w:rPr>
              <w:t xml:space="preserve"> °</w:t>
            </w:r>
            <w:r w:rsidRPr="00906698">
              <w:rPr>
                <w:rFonts w:ascii="Calibri" w:hAnsi="Calibri"/>
                <w:sz w:val="18"/>
                <w:szCs w:val="18"/>
              </w:rPr>
              <w:t>C</w:t>
            </w:r>
          </w:p>
          <w:p w14:paraId="42F3E0F6" w14:textId="6942AA6C" w:rsidR="00906698" w:rsidRPr="00906698" w:rsidRDefault="00906698" w:rsidP="0090669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906698">
              <w:rPr>
                <w:rFonts w:ascii="Calibri" w:hAnsi="Calibri"/>
                <w:sz w:val="18"/>
                <w:szCs w:val="18"/>
              </w:rPr>
              <w:t>Gefährliche Reaktionen: mit Säuren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906698">
              <w:rPr>
                <w:rFonts w:ascii="Calibri" w:hAnsi="Calibri"/>
                <w:sz w:val="18"/>
                <w:szCs w:val="18"/>
              </w:rPr>
              <w:t xml:space="preserve"> mit Schwermetallen und Schwermetallsalzen explosionsfähig</w:t>
            </w:r>
          </w:p>
          <w:p w14:paraId="210A28BE" w14:textId="7780816C" w:rsidR="00906698" w:rsidRPr="00906698" w:rsidRDefault="00906698" w:rsidP="0090669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906698">
              <w:rPr>
                <w:rFonts w:ascii="Calibri" w:hAnsi="Calibri"/>
                <w:sz w:val="18"/>
                <w:szCs w:val="18"/>
              </w:rPr>
              <w:t>Explosionen durch Schlag, Reibung oder Zündquellen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1DC9BFAA" w14:textId="14BC0910" w:rsidR="00906698" w:rsidRPr="00906698" w:rsidRDefault="00906698" w:rsidP="0090669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906698">
              <w:rPr>
                <w:rFonts w:ascii="Calibri" w:hAnsi="Calibri"/>
                <w:sz w:val="18"/>
                <w:szCs w:val="18"/>
              </w:rPr>
              <w:t xml:space="preserve">Sehr giftig beim Verschlucken. </w:t>
            </w:r>
          </w:p>
          <w:p w14:paraId="5FCAB0E7" w14:textId="3E10E43E" w:rsidR="00906698" w:rsidRPr="00906698" w:rsidRDefault="00906698" w:rsidP="0090669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906698">
              <w:rPr>
                <w:rFonts w:ascii="Calibri" w:hAnsi="Calibri"/>
                <w:sz w:val="18"/>
                <w:szCs w:val="18"/>
              </w:rPr>
              <w:t>Gefahr der Hautresorption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906698">
              <w:rPr>
                <w:rFonts w:ascii="Calibri" w:hAnsi="Calibri"/>
                <w:sz w:val="18"/>
                <w:szCs w:val="18"/>
              </w:rPr>
              <w:t xml:space="preserve"> Herz-Kreislaufstörungen, ZNS-Störungen, Durchfall, Müdigkeit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90669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t</w:t>
            </w:r>
            <w:r w:rsidRPr="00906698">
              <w:rPr>
                <w:rFonts w:ascii="Calibri" w:hAnsi="Calibri"/>
                <w:sz w:val="18"/>
                <w:szCs w:val="18"/>
              </w:rPr>
              <w:t>oxische Wirkung auf Nieren</w:t>
            </w:r>
          </w:p>
          <w:p w14:paraId="2B45B254" w14:textId="3791F854" w:rsidR="00146343" w:rsidRPr="00906698" w:rsidRDefault="00906698" w:rsidP="0090669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906698">
              <w:rPr>
                <w:rFonts w:ascii="Calibri" w:hAnsi="Calibri"/>
                <w:sz w:val="18"/>
                <w:szCs w:val="18"/>
              </w:rPr>
              <w:t>Nicht in Gewässer, Abwasser oder Erdreich gelangen lassen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906698">
              <w:rPr>
                <w:rFonts w:ascii="Calibri" w:hAnsi="Calibri"/>
                <w:sz w:val="18"/>
                <w:szCs w:val="18"/>
              </w:rPr>
              <w:t>Stark wassergefährdend (</w:t>
            </w:r>
            <w:proofErr w:type="spellStart"/>
            <w:r w:rsidRPr="00906698">
              <w:rPr>
                <w:rFonts w:ascii="Calibri" w:hAnsi="Calibri"/>
                <w:sz w:val="18"/>
                <w:szCs w:val="18"/>
              </w:rPr>
              <w:t>WGK</w:t>
            </w:r>
            <w:proofErr w:type="spellEnd"/>
            <w:r w:rsidRPr="00906698">
              <w:rPr>
                <w:rFonts w:ascii="Calibri" w:hAnsi="Calibri"/>
                <w:sz w:val="18"/>
                <w:szCs w:val="18"/>
              </w:rPr>
              <w:t xml:space="preserve"> 3)</w:t>
            </w:r>
          </w:p>
        </w:tc>
        <w:tc>
          <w:tcPr>
            <w:tcW w:w="312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206A9E32" w14:textId="0833CC2B" w:rsidR="00906698" w:rsidRDefault="00906698" w:rsidP="00906698">
            <w:pPr>
              <w:pStyle w:val="Listenabsatz"/>
              <w:ind w:left="0"/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3A59E39A" wp14:editId="2C4AA6FC">
                  <wp:extent cx="511834" cy="511834"/>
                  <wp:effectExtent l="0" t="0" r="2540" b="254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8" cy="535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A31D5" w14:textId="51F2D82E" w:rsidR="00906698" w:rsidRPr="00906698" w:rsidRDefault="00906698" w:rsidP="00906698">
            <w:r>
              <w:rPr>
                <w:noProof/>
              </w:rPr>
              <w:drawing>
                <wp:inline distT="0" distB="0" distL="0" distR="0" wp14:anchorId="010E32DC" wp14:editId="36496146">
                  <wp:extent cx="517525" cy="51752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59" cy="536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3145BE">
        <w:tc>
          <w:tcPr>
            <w:tcW w:w="1004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906698" w:rsidRPr="006838B1" w14:paraId="7269A93E" w14:textId="77777777" w:rsidTr="00906698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0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F1184C7" w14:textId="77777777" w:rsidR="00906698" w:rsidRDefault="00906698" w:rsidP="0090669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90669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Lagerung dicht verschlossen, kühl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</w:t>
            </w:r>
            <w:r w:rsidRPr="0090669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trocken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lagern.</w:t>
            </w:r>
          </w:p>
          <w:p w14:paraId="16B8D6E3" w14:textId="36350803" w:rsidR="00906698" w:rsidRPr="00906698" w:rsidRDefault="00906698" w:rsidP="0090669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</w:t>
            </w:r>
            <w:r w:rsidRPr="0090669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on Zündquellen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fernhalten.</w:t>
            </w:r>
          </w:p>
          <w:p w14:paraId="4C186EBF" w14:textId="174E3AD5" w:rsidR="00906698" w:rsidRPr="00906698" w:rsidRDefault="00906698" w:rsidP="0090669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90669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Brennbar. Gefahr der Staubexplosion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46B59D2" w14:textId="77777777" w:rsidR="00906698" w:rsidRDefault="00906698" w:rsidP="0090669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90669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Schlag u. Reibung vermeiden. </w:t>
            </w:r>
          </w:p>
          <w:p w14:paraId="605D7CA3" w14:textId="1F667D6F" w:rsidR="00906698" w:rsidRPr="00906698" w:rsidRDefault="00906698" w:rsidP="0090669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Unter dem </w:t>
            </w:r>
            <w:r w:rsidRPr="0090669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Abzug arbeiten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D835E97" w14:textId="64830C85" w:rsidR="00906698" w:rsidRPr="00906698" w:rsidRDefault="00906698" w:rsidP="0090669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90669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 Auftreten von Stäuben Atemschutz erforderlich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33D0BDD8" w14:textId="5C99BBA8" w:rsidR="00906698" w:rsidRPr="00906698" w:rsidRDefault="00906698" w:rsidP="0090669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90669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Gesichtsschutz oder Schutzbrille mit Seitenschutz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tragen.</w:t>
            </w:r>
          </w:p>
          <w:p w14:paraId="4C989078" w14:textId="10C0FA5F" w:rsidR="00A32615" w:rsidRPr="00A32615" w:rsidRDefault="00906698" w:rsidP="0090669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90669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Gummi- oder Neoprenhandschuhe als kurzzeitiger Spritz- und Staubschutz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312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50AD4C20" w14:textId="216DBDA6" w:rsid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15789" w14:textId="77777777" w:rsidR="00C427F9" w:rsidRPr="00C427F9" w:rsidRDefault="00C427F9" w:rsidP="003145BE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660BEC00" w14:textId="5F135069" w:rsidR="00C427F9" w:rsidRPr="003145BE" w:rsidRDefault="00C427F9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300C05D" wp14:editId="43C96D2A">
                  <wp:extent cx="485539" cy="48553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911" cy="51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698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33941E1D" w:rsidR="008F550D" w:rsidRPr="002B5B06" w:rsidRDefault="0025102B" w:rsidP="002B5B0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8F550D" w:rsidRPr="007D0436">
              <w:rPr>
                <w:rFonts w:ascii="Calibri" w:hAnsi="Calibri" w:cs="Arial"/>
                <w:sz w:val="18"/>
                <w:szCs w:val="18"/>
              </w:rPr>
              <w:t xml:space="preserve">Laborleitung hinzuziehen. </w:t>
            </w:r>
            <w:r w:rsidR="00C427F9">
              <w:rPr>
                <w:rFonts w:ascii="Calibri" w:hAnsi="Calibri" w:cs="Arial"/>
                <w:sz w:val="18"/>
                <w:szCs w:val="18"/>
              </w:rPr>
              <w:t>Stäube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nicht einatmen. Für angemessene Lüftung sorgen.</w:t>
            </w:r>
            <w:r w:rsidR="002B5B06">
              <w:rPr>
                <w:rFonts w:ascii="Calibri" w:hAnsi="Calibri" w:cs="Arial"/>
                <w:sz w:val="18"/>
                <w:szCs w:val="18"/>
              </w:rPr>
              <w:t xml:space="preserve"> Unter Nutzung von persönlicher Schutzausrüstung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5B06" w:rsidRPr="002B5B06">
              <w:rPr>
                <w:rFonts w:ascii="Calibri" w:hAnsi="Calibri" w:cs="Arial"/>
                <w:sz w:val="18"/>
                <w:szCs w:val="18"/>
              </w:rPr>
              <w:t>v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erschüttete </w:t>
            </w:r>
            <w:r w:rsidR="00C427F9">
              <w:rPr>
                <w:rFonts w:ascii="Calibri" w:hAnsi="Calibri" w:cs="Arial"/>
                <w:sz w:val="18"/>
                <w:szCs w:val="18"/>
              </w:rPr>
              <w:t>Substanz</w:t>
            </w:r>
            <w:r w:rsidR="003A5854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>vorsichtig</w:t>
            </w:r>
            <w:r w:rsidR="00505928">
              <w:rPr>
                <w:rFonts w:ascii="Calibri" w:hAnsi="Calibri" w:cs="Arial"/>
                <w:sz w:val="18"/>
                <w:szCs w:val="18"/>
              </w:rPr>
              <w:t xml:space="preserve"> trocken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 aufnehmen und in beständigen, verschließbaren und gekennzeichneten Gefäßen sammeln und dem Entsorgungszentrum der TU Darmstadt zuführen. </w:t>
            </w:r>
          </w:p>
          <w:p w14:paraId="0C7ACC51" w14:textId="44F6C16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05928" w:rsidRPr="00505928">
              <w:rPr>
                <w:rFonts w:ascii="Calibri" w:hAnsi="Calibri" w:cs="Arial"/>
                <w:sz w:val="18"/>
                <w:szCs w:val="18"/>
              </w:rPr>
              <w:t>Metallbrandpulver, trockener Sand;</w:t>
            </w:r>
            <w:r w:rsidR="00505928" w:rsidRPr="0050592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Schaum und Wasser sind nicht geeignet!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906698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261B358D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 xml:space="preserve">Einige Minuten lang behutsam mit Wasser ausspülen. </w:t>
            </w:r>
            <w:r w:rsidR="00505928">
              <w:rPr>
                <w:rFonts w:ascii="Calibri" w:hAnsi="Calibri"/>
                <w:sz w:val="18"/>
                <w:szCs w:val="18"/>
              </w:rPr>
              <w:t>Ä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0F668673" w14:textId="0A49277C" w:rsidR="0063200C" w:rsidRPr="00505928" w:rsidRDefault="0063200C" w:rsidP="0050592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505928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50592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05928" w:rsidRPr="00505928">
              <w:rPr>
                <w:rFonts w:ascii="Calibri" w:hAnsi="Calibri"/>
                <w:sz w:val="18"/>
                <w:szCs w:val="18"/>
              </w:rPr>
              <w:t xml:space="preserve">Mit reichlich Wasser abwaschen, abtupfen mit </w:t>
            </w:r>
            <w:proofErr w:type="spellStart"/>
            <w:r w:rsidR="00505928" w:rsidRPr="00505928">
              <w:rPr>
                <w:rFonts w:ascii="Calibri" w:hAnsi="Calibri"/>
                <w:sz w:val="18"/>
                <w:szCs w:val="18"/>
              </w:rPr>
              <w:t>Polyethylenglycol</w:t>
            </w:r>
            <w:proofErr w:type="spellEnd"/>
            <w:r w:rsidR="00505928" w:rsidRPr="00505928">
              <w:rPr>
                <w:rFonts w:ascii="Calibri" w:hAnsi="Calibri"/>
                <w:sz w:val="18"/>
                <w:szCs w:val="18"/>
              </w:rPr>
              <w:t xml:space="preserve"> 400. Kontaminierte Kleidung sofort ausziehen.</w:t>
            </w:r>
          </w:p>
          <w:p w14:paraId="057A7309" w14:textId="3219F745" w:rsidR="00EB6AED" w:rsidRPr="00EB6AED" w:rsidRDefault="0063200C" w:rsidP="00E91B9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EB6AED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 xml:space="preserve">Für Frischluft sorgen. </w:t>
            </w:r>
            <w:r w:rsidR="00505928">
              <w:rPr>
                <w:rFonts w:ascii="Calibri" w:hAnsi="Calibri"/>
                <w:sz w:val="18"/>
                <w:szCs w:val="18"/>
              </w:rPr>
              <w:t>Ä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2B0AD635" w14:textId="0D4DC2CE" w:rsidR="0063200C" w:rsidRPr="00EB6AED" w:rsidRDefault="0063200C" w:rsidP="00E91B9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B6AED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>Mund ausspülen.</w:t>
            </w:r>
            <w:r w:rsidR="00505928" w:rsidRPr="0050592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D1482">
              <w:rPr>
                <w:rFonts w:ascii="Calibri" w:hAnsi="Calibri"/>
                <w:sz w:val="18"/>
                <w:szCs w:val="18"/>
              </w:rPr>
              <w:t xml:space="preserve">Sofort </w:t>
            </w:r>
            <w:r w:rsidR="00505928" w:rsidRPr="00505928">
              <w:rPr>
                <w:rFonts w:ascii="Calibri" w:hAnsi="Calibri"/>
                <w:sz w:val="18"/>
                <w:szCs w:val="18"/>
              </w:rPr>
              <w:t xml:space="preserve">Wasser trinken lassen </w:t>
            </w:r>
            <w:r w:rsidR="00505928">
              <w:rPr>
                <w:rFonts w:ascii="Calibri" w:hAnsi="Calibri"/>
                <w:sz w:val="18"/>
                <w:szCs w:val="18"/>
              </w:rPr>
              <w:t xml:space="preserve">(mind. 2 Trinkgläser) </w:t>
            </w:r>
            <w:r w:rsidR="00505928" w:rsidRPr="00505928">
              <w:rPr>
                <w:rFonts w:ascii="Calibri" w:hAnsi="Calibri"/>
                <w:sz w:val="18"/>
                <w:szCs w:val="18"/>
              </w:rPr>
              <w:t>und Notarzt hinzuziehen</w:t>
            </w:r>
            <w:r w:rsidR="00505928">
              <w:rPr>
                <w:rFonts w:ascii="Calibri" w:hAnsi="Calibri"/>
                <w:sz w:val="18"/>
                <w:szCs w:val="18"/>
              </w:rPr>
              <w:t>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906698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5657C828" w:rsidR="002B5B06" w:rsidRPr="002B5B06" w:rsidRDefault="00513791" w:rsidP="00C427F9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B5B06">
        <w:rPr>
          <w:rFonts w:ascii="Calibri" w:hAnsi="Calibri"/>
        </w:rPr>
        <w:tab/>
      </w:r>
    </w:p>
    <w:sectPr w:rsidR="002B5B06" w:rsidRPr="002B5B06" w:rsidSect="00BA6923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B256A"/>
    <w:rsid w:val="000D0D58"/>
    <w:rsid w:val="000E223E"/>
    <w:rsid w:val="0010561D"/>
    <w:rsid w:val="00113DD6"/>
    <w:rsid w:val="0012264E"/>
    <w:rsid w:val="0012459F"/>
    <w:rsid w:val="00146343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66ED2"/>
    <w:rsid w:val="00375848"/>
    <w:rsid w:val="003A5854"/>
    <w:rsid w:val="003C2263"/>
    <w:rsid w:val="004249D5"/>
    <w:rsid w:val="004334C8"/>
    <w:rsid w:val="00433A96"/>
    <w:rsid w:val="004C4082"/>
    <w:rsid w:val="004E663C"/>
    <w:rsid w:val="00505928"/>
    <w:rsid w:val="00513791"/>
    <w:rsid w:val="00537035"/>
    <w:rsid w:val="005A3129"/>
    <w:rsid w:val="005A7C92"/>
    <w:rsid w:val="005B65A5"/>
    <w:rsid w:val="005E0BA2"/>
    <w:rsid w:val="006103C9"/>
    <w:rsid w:val="00621749"/>
    <w:rsid w:val="00631978"/>
    <w:rsid w:val="0063200C"/>
    <w:rsid w:val="00644473"/>
    <w:rsid w:val="0067439C"/>
    <w:rsid w:val="006838B1"/>
    <w:rsid w:val="006A3237"/>
    <w:rsid w:val="0070530A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06698"/>
    <w:rsid w:val="00911989"/>
    <w:rsid w:val="009B0B71"/>
    <w:rsid w:val="009E553F"/>
    <w:rsid w:val="00A32615"/>
    <w:rsid w:val="00A53783"/>
    <w:rsid w:val="00AD1482"/>
    <w:rsid w:val="00B10FBC"/>
    <w:rsid w:val="00B21DEB"/>
    <w:rsid w:val="00B2449D"/>
    <w:rsid w:val="00BA6923"/>
    <w:rsid w:val="00BB7BF4"/>
    <w:rsid w:val="00BC748B"/>
    <w:rsid w:val="00C30121"/>
    <w:rsid w:val="00C363B1"/>
    <w:rsid w:val="00C427F9"/>
    <w:rsid w:val="00CA210E"/>
    <w:rsid w:val="00CB48F4"/>
    <w:rsid w:val="00CC26C9"/>
    <w:rsid w:val="00D12D12"/>
    <w:rsid w:val="00D13B1D"/>
    <w:rsid w:val="00D24EE3"/>
    <w:rsid w:val="00D616EA"/>
    <w:rsid w:val="00DB6A14"/>
    <w:rsid w:val="00DD2AC5"/>
    <w:rsid w:val="00E16407"/>
    <w:rsid w:val="00E206A8"/>
    <w:rsid w:val="00E20F4B"/>
    <w:rsid w:val="00E2600A"/>
    <w:rsid w:val="00E531E7"/>
    <w:rsid w:val="00EB6AED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3</cp:revision>
  <dcterms:created xsi:type="dcterms:W3CDTF">2020-11-16T16:29:00Z</dcterms:created>
  <dcterms:modified xsi:type="dcterms:W3CDTF">2020-11-16T16:32:00Z</dcterms:modified>
</cp:coreProperties>
</file>