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76"/>
        <w:gridCol w:w="1026"/>
      </w:tblGrid>
      <w:tr w:rsidR="004C4082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DDF1AA5" w:rsidR="0063200C" w:rsidRPr="0063200C" w:rsidRDefault="004C4082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</w:t>
            </w:r>
            <w:r w:rsidR="00621749">
              <w:rPr>
                <w:rFonts w:asciiTheme="minorHAnsi" w:hAnsiTheme="minorHAnsi" w:cstheme="minorHAnsi"/>
                <w:sz w:val="32"/>
                <w:szCs w:val="32"/>
              </w:rPr>
              <w:t>lüssige</w:t>
            </w:r>
            <w:r w:rsidR="0063200C" w:rsidRPr="0063200C">
              <w:rPr>
                <w:rFonts w:asciiTheme="minorHAnsi" w:hAnsiTheme="minorHAnsi" w:cstheme="minorHAnsi"/>
                <w:sz w:val="32"/>
                <w:szCs w:val="32"/>
              </w:rPr>
              <w:t xml:space="preserve"> krebserzeugende Stoffe</w:t>
            </w:r>
            <w:r w:rsidR="00113DD6">
              <w:rPr>
                <w:rFonts w:asciiTheme="minorHAnsi" w:hAnsiTheme="minorHAnsi" w:cstheme="minorHAnsi"/>
                <w:sz w:val="32"/>
                <w:szCs w:val="32"/>
              </w:rPr>
              <w:t xml:space="preserve"> (kombiniert)</w:t>
            </w:r>
          </w:p>
        </w:tc>
      </w:tr>
      <w:tr w:rsidR="0063200C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4C4082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3363710A" w:rsidR="0063200C" w:rsidRPr="007E0B99" w:rsidRDefault="0063200C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8F46ECB" wp14:editId="6CEB79E0">
                  <wp:extent cx="500063" cy="5000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7076" cy="50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82595E0" w14:textId="138963C4" w:rsidR="0063200C" w:rsidRDefault="0063200C" w:rsidP="0063200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3200C">
              <w:rPr>
                <w:rFonts w:ascii="Calibri" w:hAnsi="Calibri"/>
                <w:sz w:val="18"/>
                <w:szCs w:val="18"/>
              </w:rPr>
              <w:t>Stoff kann Krebs erzeugen</w:t>
            </w:r>
            <w:r w:rsidR="00113DD6"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08E80624" w:rsidR="0063200C" w:rsidRPr="0063200C" w:rsidRDefault="0063200C" w:rsidP="0063200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3200C">
              <w:rPr>
                <w:rFonts w:ascii="Calibri" w:hAnsi="Calibri"/>
                <w:sz w:val="18"/>
                <w:szCs w:val="18"/>
              </w:rPr>
              <w:t>Stoff ist sehr giftig beim Einatmen, Verschlucken und Berühren mit der Haut</w:t>
            </w:r>
            <w:r w:rsidR="00113D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6D345F92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43672B" wp14:editId="412183DC">
                  <wp:extent cx="514350" cy="5143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30" cy="5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4C4082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63200C" w:rsidRDefault="0063200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63200C" w:rsidRDefault="0063200C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63200C" w:rsidRPr="00E2600A" w:rsidRDefault="0063200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3F6085E" w14:textId="5FA899D9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Aufbewahrung nur </w:t>
            </w:r>
            <w:r w:rsidR="003C2263"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im verschlossene</w:t>
            </w:r>
            <w:r w:rsidR="003C226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 Giftschrank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F6D0291" w14:textId="60E117C8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Kontakt mit </w:t>
            </w:r>
            <w:r w:rsidR="003C226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der 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Haut und</w:t>
            </w:r>
            <w:r w:rsidR="003C226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den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Augen vermeiden – vor dem Gebrauch besondere Anweisungen einholen.</w:t>
            </w:r>
          </w:p>
          <w:p w14:paraId="275ACFB4" w14:textId="65B95F49" w:rsidR="00830553" w:rsidRPr="0012264E" w:rsidRDefault="00113DD6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Arbeiten mit krebserzeugenden oder krebsverdächtigen Stoffen ist auf Beschriftung der Gefäße und auf Sauberkeit zu achten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0C4BF42" w14:textId="211B1755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funktionstüchtigem Abzug arbeiten.</w:t>
            </w:r>
          </w:p>
          <w:p w14:paraId="20444924" w14:textId="54F88612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halten.</w:t>
            </w:r>
          </w:p>
          <w:p w14:paraId="5B25A98C" w14:textId="0B8C51CF" w:rsidR="0063200C" w:rsidRPr="0012264E" w:rsidRDefault="004C4082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 oder Aerosole</w:t>
            </w:r>
            <w:r w:rsidR="0063200C"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nicht einatmen.</w:t>
            </w:r>
          </w:p>
          <w:p w14:paraId="2449ADD4" w14:textId="10F326D6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lassen.</w:t>
            </w:r>
          </w:p>
          <w:p w14:paraId="343D5A02" w14:textId="27F36707" w:rsidR="0063200C" w:rsidRPr="0012264E" w:rsidRDefault="0063200C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Schutzbrille, </w:t>
            </w:r>
            <w:r w:rsidR="002305D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</w:t>
            </w:r>
            <w:r w:rsidR="005A312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andschuhe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 tragen</w:t>
            </w:r>
            <w:r w:rsidR="00113DD6"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92BAD30" w14:textId="403971AA" w:rsidR="00113DD6" w:rsidRPr="0012264E" w:rsidRDefault="00113DD6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Hautschutzmittel verwenden.</w:t>
            </w:r>
          </w:p>
          <w:p w14:paraId="660BEC00" w14:textId="76CA6E28" w:rsidR="00113DD6" w:rsidRPr="006838B1" w:rsidRDefault="00113DD6" w:rsidP="006320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Hände nach Beendigung der Arbeit gründlich</w:t>
            </w:r>
            <w:r w:rsidRPr="0012264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reinigen.</w:t>
            </w:r>
          </w:p>
        </w:tc>
      </w:tr>
      <w:tr w:rsidR="004C4082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4C4082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EF017CD" w14:textId="03C6471B" w:rsidR="0012264E" w:rsidRPr="0012264E" w:rsidRDefault="0025102B" w:rsidP="0063200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Umgehend Lüftung einleiten. Laborleitung hinzuziehen. Dämpfe und Aerosole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nicht einatmen, ggf. Atemschutz tragen. Verschüttete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Stoffe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vorsichtig </w:t>
            </w:r>
            <w:r>
              <w:rPr>
                <w:rFonts w:ascii="Calibri" w:hAnsi="Calibri" w:cs="Arial"/>
                <w:sz w:val="18"/>
                <w:szCs w:val="18"/>
              </w:rPr>
              <w:t xml:space="preserve">mit Absorbenzien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>aufnehmen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>und in beständigen, verschließbaren und gekennzeichneten Gefäßen sammeln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und dem Entsorgungszentrum der T</w:t>
            </w:r>
            <w:r w:rsidR="002305DB">
              <w:rPr>
                <w:rFonts w:ascii="Calibri" w:hAnsi="Calibri" w:cs="Arial"/>
                <w:sz w:val="18"/>
                <w:szCs w:val="18"/>
              </w:rPr>
              <w:t>U</w:t>
            </w:r>
            <w:r w:rsidR="0012264E">
              <w:rPr>
                <w:rFonts w:ascii="Calibri" w:hAnsi="Calibri" w:cs="Arial"/>
                <w:sz w:val="18"/>
                <w:szCs w:val="18"/>
              </w:rPr>
              <w:t xml:space="preserve"> Darmstadt zuführen.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B36798F" w14:textId="0CCFCF1C" w:rsidR="0063200C" w:rsidRPr="0012264E" w:rsidRDefault="0063200C" w:rsidP="0063200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264E" w:rsidRPr="0012264E">
              <w:rPr>
                <w:rFonts w:ascii="Calibri" w:hAnsi="Calibri" w:cs="Arial"/>
                <w:sz w:val="18"/>
                <w:szCs w:val="18"/>
              </w:rPr>
              <w:t>Löschmaßnahmen auf Umgebung abstimmen.</w:t>
            </w:r>
          </w:p>
          <w:p w14:paraId="2C426087" w14:textId="4A8B5E72" w:rsidR="0063200C" w:rsidRPr="0012264E" w:rsidRDefault="0063200C" w:rsidP="0012264E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12264E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4C4082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4C4082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 Sofort ärztliche Hilfe hinzuziehen.</w:t>
            </w:r>
          </w:p>
          <w:p w14:paraId="0F668673" w14:textId="6604E27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Alle kontaminierten Kleidungsstücke sofort ausziehen. Haut mit Wasser abwaschen/duschen. Ärztliche Hilfe hinzuziehen.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4710B3F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 nachtrinken. 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4C4082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1076D41E" w14:textId="39B44895" w:rsidR="00513791" w:rsidRPr="00513791" w:rsidRDefault="00513791" w:rsidP="00513791">
      <w:pPr>
        <w:rPr>
          <w:rFonts w:ascii="Calibri" w:hAnsi="Calibri"/>
        </w:rPr>
      </w:pPr>
    </w:p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2F97004B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September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E223E"/>
    <w:rsid w:val="00113DD6"/>
    <w:rsid w:val="0012264E"/>
    <w:rsid w:val="0012459F"/>
    <w:rsid w:val="00175C00"/>
    <w:rsid w:val="001A6ECC"/>
    <w:rsid w:val="002305DB"/>
    <w:rsid w:val="0025102B"/>
    <w:rsid w:val="00366ED2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21749"/>
    <w:rsid w:val="00631978"/>
    <w:rsid w:val="0063200C"/>
    <w:rsid w:val="006838B1"/>
    <w:rsid w:val="006A3237"/>
    <w:rsid w:val="0070530A"/>
    <w:rsid w:val="00792657"/>
    <w:rsid w:val="007B3126"/>
    <w:rsid w:val="007C0288"/>
    <w:rsid w:val="007E0B99"/>
    <w:rsid w:val="007F3688"/>
    <w:rsid w:val="00803261"/>
    <w:rsid w:val="00830553"/>
    <w:rsid w:val="00830BA0"/>
    <w:rsid w:val="008629E0"/>
    <w:rsid w:val="008A006A"/>
    <w:rsid w:val="008D6FC5"/>
    <w:rsid w:val="00A53783"/>
    <w:rsid w:val="00B10FBC"/>
    <w:rsid w:val="00B2449D"/>
    <w:rsid w:val="00BA6923"/>
    <w:rsid w:val="00BB7BF4"/>
    <w:rsid w:val="00BC748B"/>
    <w:rsid w:val="00CA210E"/>
    <w:rsid w:val="00CB48F4"/>
    <w:rsid w:val="00CC26C9"/>
    <w:rsid w:val="00D13B1D"/>
    <w:rsid w:val="00D616EA"/>
    <w:rsid w:val="00DB6A14"/>
    <w:rsid w:val="00DD2AC5"/>
    <w:rsid w:val="00E206A8"/>
    <w:rsid w:val="00E20F4B"/>
    <w:rsid w:val="00E2600A"/>
    <w:rsid w:val="00EE74B5"/>
    <w:rsid w:val="00F5079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8</cp:revision>
  <dcterms:created xsi:type="dcterms:W3CDTF">2020-09-24T11:17:00Z</dcterms:created>
  <dcterms:modified xsi:type="dcterms:W3CDTF">2020-09-24T12:28:00Z</dcterms:modified>
</cp:coreProperties>
</file>