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769"/>
        <w:gridCol w:w="507"/>
        <w:gridCol w:w="2482"/>
        <w:gridCol w:w="3691"/>
        <w:gridCol w:w="1056"/>
        <w:gridCol w:w="284"/>
        <w:gridCol w:w="1159"/>
        <w:gridCol w:w="22"/>
        <w:gridCol w:w="236"/>
      </w:tblGrid>
      <w:tr w:rsidR="006E3687" w14:paraId="45197F64" w14:textId="77777777" w:rsidTr="0054666F">
        <w:trPr>
          <w:trHeight w:val="1065"/>
          <w:jc w:val="center"/>
        </w:trPr>
        <w:tc>
          <w:tcPr>
            <w:tcW w:w="3758" w:type="dxa"/>
            <w:gridSpan w:val="3"/>
            <w:vAlign w:val="center"/>
          </w:tcPr>
          <w:p w14:paraId="6FFB99AD" w14:textId="77777777" w:rsidR="00C1670E" w:rsidRPr="007549A0" w:rsidRDefault="00C1670E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Hlk382810628"/>
            <w:r w:rsidRPr="007549A0">
              <w:rPr>
                <w:rFonts w:ascii="Arial" w:hAnsi="Arial" w:cs="Arial"/>
                <w:bCs/>
                <w:sz w:val="18"/>
                <w:szCs w:val="18"/>
              </w:rPr>
              <w:t xml:space="preserve">Arbeitsbereich: </w:t>
            </w:r>
          </w:p>
          <w:p w14:paraId="22438413" w14:textId="77777777" w:rsidR="006E3687" w:rsidRDefault="00C1670E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549A0">
              <w:rPr>
                <w:rFonts w:ascii="Arial" w:hAnsi="Arial" w:cs="Arial"/>
                <w:bCs/>
                <w:sz w:val="18"/>
                <w:szCs w:val="18"/>
              </w:rPr>
              <w:t xml:space="preserve">Arbeitsplatz/Tätigkeiten: </w:t>
            </w:r>
          </w:p>
          <w:p w14:paraId="132E9B0E" w14:textId="3712B934" w:rsidR="00151FE9" w:rsidRPr="00A10571" w:rsidRDefault="00151FE9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Stand: </w:t>
            </w:r>
            <w:r w:rsidR="00C50BD1">
              <w:rPr>
                <w:rFonts w:ascii="Arial" w:hAnsi="Arial" w:cs="Arial"/>
                <w:bCs/>
                <w:sz w:val="18"/>
                <w:szCs w:val="18"/>
              </w:rPr>
              <w:t>27</w:t>
            </w:r>
            <w:r w:rsidR="00196F34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196F34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.2020</w:t>
            </w:r>
          </w:p>
        </w:tc>
        <w:tc>
          <w:tcPr>
            <w:tcW w:w="3691" w:type="dxa"/>
          </w:tcPr>
          <w:p w14:paraId="7DFF2CDE" w14:textId="77777777" w:rsidR="006E3687" w:rsidRDefault="007549A0" w:rsidP="006E368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549A0">
              <w:rPr>
                <w:rFonts w:ascii="Arial" w:hAnsi="Arial" w:cs="Arial"/>
                <w:b/>
                <w:bCs/>
                <w:sz w:val="32"/>
                <w:szCs w:val="32"/>
              </w:rPr>
              <w:t>Betriebsanweisung</w:t>
            </w:r>
          </w:p>
          <w:p w14:paraId="4169371C" w14:textId="3A5DA76F" w:rsidR="007549A0" w:rsidRPr="007549A0" w:rsidRDefault="007549A0" w:rsidP="006E36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für </w:t>
            </w:r>
            <w:r w:rsidR="0000448E">
              <w:rPr>
                <w:rFonts w:ascii="Arial" w:hAnsi="Arial" w:cs="Arial"/>
                <w:sz w:val="22"/>
                <w:szCs w:val="22"/>
              </w:rPr>
              <w:t>Geräte</w:t>
            </w:r>
          </w:p>
        </w:tc>
        <w:tc>
          <w:tcPr>
            <w:tcW w:w="2757" w:type="dxa"/>
            <w:gridSpan w:val="5"/>
          </w:tcPr>
          <w:p w14:paraId="0B408420" w14:textId="3508DEBE" w:rsidR="00921EE4" w:rsidRPr="005E6BEB" w:rsidRDefault="00A10571" w:rsidP="005466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07945124" wp14:editId="5FF975F8">
                  <wp:extent cx="1437640" cy="572135"/>
                  <wp:effectExtent l="0" t="0" r="0" b="0"/>
                  <wp:docPr id="1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40" cy="572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9A0" w14:paraId="684BF45B" w14:textId="77777777" w:rsidTr="0054666F">
        <w:trPr>
          <w:cantSplit/>
          <w:trHeight w:val="250"/>
          <w:jc w:val="center"/>
        </w:trPr>
        <w:tc>
          <w:tcPr>
            <w:tcW w:w="10206" w:type="dxa"/>
            <w:gridSpan w:val="9"/>
            <w:shd w:val="clear" w:color="auto" w:fill="0000FF"/>
          </w:tcPr>
          <w:p w14:paraId="7E38E8E7" w14:textId="77777777" w:rsidR="007549A0" w:rsidRDefault="007549A0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Anwendungsbereich</w:t>
            </w:r>
            <w:r>
              <w:t xml:space="preserve">  </w:t>
            </w:r>
          </w:p>
        </w:tc>
      </w:tr>
      <w:tr w:rsidR="007549A0" w14:paraId="66B7954F" w14:textId="77777777" w:rsidTr="0054666F">
        <w:trPr>
          <w:cantSplit/>
          <w:trHeight w:val="250"/>
          <w:jc w:val="center"/>
        </w:trPr>
        <w:tc>
          <w:tcPr>
            <w:tcW w:w="10206" w:type="dxa"/>
            <w:gridSpan w:val="9"/>
            <w:shd w:val="clear" w:color="auto" w:fill="auto"/>
          </w:tcPr>
          <w:p w14:paraId="44EA2C70" w14:textId="0518FA2A" w:rsidR="007549A0" w:rsidRPr="007549A0" w:rsidRDefault="00192820" w:rsidP="007549A0">
            <w:pPr>
              <w:pStyle w:val="berschrift5"/>
              <w:spacing w:before="40" w:after="40"/>
              <w:rPr>
                <w:color w:val="auto"/>
                <w:sz w:val="28"/>
                <w:szCs w:val="22"/>
              </w:rPr>
            </w:pPr>
            <w:r>
              <w:rPr>
                <w:color w:val="auto"/>
                <w:sz w:val="28"/>
                <w:szCs w:val="22"/>
              </w:rPr>
              <w:t xml:space="preserve">Arbeiten </w:t>
            </w:r>
            <w:r w:rsidR="00A014E0">
              <w:rPr>
                <w:color w:val="auto"/>
                <w:sz w:val="28"/>
                <w:szCs w:val="22"/>
              </w:rPr>
              <w:t>mit Gasschweißgeräten</w:t>
            </w:r>
          </w:p>
        </w:tc>
      </w:tr>
      <w:tr w:rsidR="006E3687" w14:paraId="79EDCF51" w14:textId="77777777" w:rsidTr="0054666F">
        <w:trPr>
          <w:cantSplit/>
          <w:trHeight w:val="250"/>
          <w:jc w:val="center"/>
        </w:trPr>
        <w:tc>
          <w:tcPr>
            <w:tcW w:w="10206" w:type="dxa"/>
            <w:gridSpan w:val="9"/>
            <w:shd w:val="clear" w:color="auto" w:fill="0000FF"/>
          </w:tcPr>
          <w:p w14:paraId="2BE7E2A0" w14:textId="77777777" w:rsidR="006E3687" w:rsidRDefault="006E3687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Gefahren für Mensch und Umwelt</w:t>
            </w:r>
          </w:p>
        </w:tc>
      </w:tr>
      <w:tr w:rsidR="00192820" w14:paraId="0FFE719C" w14:textId="77777777" w:rsidTr="0054666F">
        <w:trPr>
          <w:cantSplit/>
          <w:trHeight w:val="1204"/>
          <w:jc w:val="center"/>
        </w:trPr>
        <w:tc>
          <w:tcPr>
            <w:tcW w:w="1276" w:type="dxa"/>
            <w:gridSpan w:val="2"/>
          </w:tcPr>
          <w:p w14:paraId="454B02BE" w14:textId="77777777" w:rsidR="00192820" w:rsidRDefault="00192820" w:rsidP="00CF0D9C">
            <w:pPr>
              <w:pStyle w:val="Textkrper"/>
              <w:jc w:val="center"/>
            </w:pPr>
            <w:r>
              <w:rPr>
                <w:noProof/>
              </w:rPr>
              <w:drawing>
                <wp:inline distT="0" distB="0" distL="0" distR="0" wp14:anchorId="1EFABBBC" wp14:editId="66A62BAB">
                  <wp:extent cx="594360" cy="520237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088" cy="529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1D9199" w14:textId="25104FF3" w:rsidR="00021F5E" w:rsidRPr="009A05D5" w:rsidRDefault="00021F5E" w:rsidP="00CF0D9C">
            <w:pPr>
              <w:pStyle w:val="Textkrper"/>
              <w:jc w:val="center"/>
            </w:pPr>
            <w:r>
              <w:rPr>
                <w:noProof/>
              </w:rPr>
              <w:drawing>
                <wp:inline distT="0" distB="0" distL="0" distR="0" wp14:anchorId="52634D1A" wp14:editId="0AB71744">
                  <wp:extent cx="601980" cy="526594"/>
                  <wp:effectExtent l="0" t="0" r="7620" b="698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492" cy="527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3"/>
          </w:tcPr>
          <w:p w14:paraId="11B97E57" w14:textId="21F791FA" w:rsidR="008B7344" w:rsidRPr="00BF0910" w:rsidRDefault="00BF0910" w:rsidP="00CF0D9C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Schädigung der Augen durch optische Strahlung, im sichtbaren, ultravioletten und infraroten Bereich</w:t>
            </w:r>
            <w:r w:rsidR="00C50BD1">
              <w:rPr>
                <w:rFonts w:ascii="Arial" w:hAnsi="Arial"/>
                <w:color w:val="000000"/>
              </w:rPr>
              <w:t>.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  <w:p w14:paraId="3109F3E9" w14:textId="77777777" w:rsidR="00BF0910" w:rsidRPr="00BF0910" w:rsidRDefault="00BF0910" w:rsidP="00CF0D9C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Gefährdung durch Schadstoffe </w:t>
            </w:r>
          </w:p>
          <w:p w14:paraId="2753AA2B" w14:textId="31A7F7E4" w:rsidR="00BF0910" w:rsidRPr="00021F5E" w:rsidRDefault="00BF0910" w:rsidP="00CF0D9C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Explosions- und Brandgefahr durch fli</w:t>
            </w:r>
            <w:r w:rsidR="00021F5E">
              <w:rPr>
                <w:rFonts w:ascii="Arial" w:hAnsi="Arial"/>
                <w:color w:val="000000"/>
              </w:rPr>
              <w:t>e</w:t>
            </w:r>
            <w:r>
              <w:rPr>
                <w:rFonts w:ascii="Arial" w:hAnsi="Arial"/>
                <w:color w:val="000000"/>
              </w:rPr>
              <w:t>gende</w:t>
            </w:r>
            <w:r w:rsidR="00021F5E">
              <w:rPr>
                <w:rFonts w:ascii="Arial" w:hAnsi="Arial"/>
                <w:color w:val="000000"/>
              </w:rPr>
              <w:t xml:space="preserve"> Funken</w:t>
            </w:r>
            <w:r w:rsidR="00C50BD1">
              <w:rPr>
                <w:rFonts w:ascii="Arial" w:hAnsi="Arial"/>
                <w:color w:val="000000"/>
              </w:rPr>
              <w:t>.</w:t>
            </w:r>
          </w:p>
          <w:p w14:paraId="4CEEC999" w14:textId="13DDB807" w:rsidR="00021F5E" w:rsidRPr="00E838D2" w:rsidRDefault="00021F5E" w:rsidP="00CF0D9C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Verbrennungsgefahr sowie Verletzung durch Spritzer</w:t>
            </w:r>
            <w:r w:rsidR="00C50BD1">
              <w:rPr>
                <w:rFonts w:ascii="Arial" w:hAnsi="Arial"/>
                <w:color w:val="000000"/>
              </w:rPr>
              <w:t>.</w:t>
            </w:r>
          </w:p>
          <w:p w14:paraId="72E93A01" w14:textId="7CA68DB2" w:rsidR="00E838D2" w:rsidRPr="00021F5E" w:rsidRDefault="00E838D2" w:rsidP="00CF0D9C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Elektrische Gefährdung </w:t>
            </w:r>
          </w:p>
          <w:p w14:paraId="14C815A9" w14:textId="7279FD13" w:rsidR="00021F5E" w:rsidRPr="00CF0D9C" w:rsidRDefault="00021F5E" w:rsidP="00021F5E">
            <w:pPr>
              <w:widowControl w:val="0"/>
              <w:tabs>
                <w:tab w:val="left" w:pos="400"/>
              </w:tabs>
              <w:adjustRightInd w:val="0"/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4"/>
          </w:tcPr>
          <w:p w14:paraId="2DBEE907" w14:textId="3CC64219" w:rsidR="00192820" w:rsidRPr="00192820" w:rsidRDefault="00E838D2" w:rsidP="00192820">
            <w:pPr>
              <w:widowControl w:val="0"/>
              <w:tabs>
                <w:tab w:val="left" w:pos="400"/>
              </w:tabs>
              <w:adjustRightInd w:val="0"/>
              <w:ind w:left="360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CE29146" wp14:editId="3AEBFC41">
                  <wp:extent cx="682233" cy="596900"/>
                  <wp:effectExtent l="0" t="0" r="381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873" cy="602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687" w14:paraId="0B170C6F" w14:textId="77777777" w:rsidTr="0054666F">
        <w:trPr>
          <w:cantSplit/>
          <w:trHeight w:val="184"/>
          <w:jc w:val="center"/>
        </w:trPr>
        <w:tc>
          <w:tcPr>
            <w:tcW w:w="10206" w:type="dxa"/>
            <w:gridSpan w:val="9"/>
            <w:shd w:val="clear" w:color="auto" w:fill="0000FF"/>
          </w:tcPr>
          <w:p w14:paraId="2F592CC3" w14:textId="77777777" w:rsidR="006E3687" w:rsidRPr="00CE1D1F" w:rsidRDefault="006E3687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Schutzmaßnahmen und Verhaltensregeln</w:t>
            </w:r>
          </w:p>
        </w:tc>
      </w:tr>
      <w:tr w:rsidR="00C1670E" w14:paraId="540474DC" w14:textId="77777777" w:rsidTr="0054666F">
        <w:trPr>
          <w:cantSplit/>
          <w:jc w:val="center"/>
        </w:trPr>
        <w:tc>
          <w:tcPr>
            <w:tcW w:w="1276" w:type="dxa"/>
            <w:gridSpan w:val="2"/>
            <w:shd w:val="clear" w:color="auto" w:fill="FFFFFF"/>
          </w:tcPr>
          <w:p w14:paraId="625B847C" w14:textId="65375E5C" w:rsidR="00CB3886" w:rsidRDefault="00095860" w:rsidP="00CB3886">
            <w:pPr>
              <w:pStyle w:val="Textkrper"/>
              <w:rPr>
                <w:noProof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490468E0" wp14:editId="23488D5D">
                  <wp:extent cx="619454" cy="571500"/>
                  <wp:effectExtent l="0" t="0" r="9525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35" cy="57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8434F6" w14:textId="405DE616" w:rsidR="007864F0" w:rsidRDefault="001C6FF8" w:rsidP="00CB3886">
            <w:pPr>
              <w:pStyle w:val="Textkrper"/>
              <w:rPr>
                <w:noProof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7481EE0" wp14:editId="56D60D10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24765</wp:posOffset>
                  </wp:positionV>
                  <wp:extent cx="556260" cy="582749"/>
                  <wp:effectExtent l="0" t="0" r="0" b="8255"/>
                  <wp:wrapNone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82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C90912" w14:textId="4A873736" w:rsidR="00CB3886" w:rsidRDefault="00A444C4" w:rsidP="00CB3886">
            <w:pPr>
              <w:pStyle w:val="Textkrper"/>
              <w:rPr>
                <w:noProof/>
              </w:rPr>
            </w:pPr>
            <w:r>
              <w:rPr>
                <w:noProof/>
                <w:sz w:val="12"/>
                <w:szCs w:val="12"/>
              </w:rPr>
              <w:t xml:space="preserve"> </w:t>
            </w:r>
            <w:r w:rsidR="00CB3886">
              <w:rPr>
                <w:noProof/>
                <w:sz w:val="12"/>
                <w:szCs w:val="12"/>
              </w:rPr>
              <w:t xml:space="preserve">     </w:t>
            </w:r>
            <w:r w:rsidR="001C6FF8">
              <w:rPr>
                <w:noProof/>
                <w:sz w:val="12"/>
                <w:szCs w:val="12"/>
              </w:rPr>
              <w:t xml:space="preserve">         </w:t>
            </w:r>
            <w:r w:rsidR="001C6FF8">
              <w:rPr>
                <w:noProof/>
              </w:rPr>
              <w:t xml:space="preserve">     </w:t>
            </w:r>
          </w:p>
          <w:p w14:paraId="4A30B3C5" w14:textId="77777777" w:rsidR="001C6FF8" w:rsidRDefault="001C6FF8" w:rsidP="00CB3886">
            <w:pPr>
              <w:pStyle w:val="Textkrper"/>
              <w:rPr>
                <w:noProof/>
              </w:rPr>
            </w:pPr>
          </w:p>
          <w:p w14:paraId="0429BF07" w14:textId="3D680FB3" w:rsidR="001C6FF8" w:rsidRDefault="001C6FF8" w:rsidP="00CB3886">
            <w:pPr>
              <w:pStyle w:val="Textkrp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482C0D1" wp14:editId="16B519CE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282575</wp:posOffset>
                  </wp:positionV>
                  <wp:extent cx="554990" cy="518160"/>
                  <wp:effectExtent l="0" t="0" r="0" b="0"/>
                  <wp:wrapThrough wrapText="bothSides">
                    <wp:wrapPolygon edited="0">
                      <wp:start x="0" y="0"/>
                      <wp:lineTo x="0" y="20647"/>
                      <wp:lineTo x="20760" y="20647"/>
                      <wp:lineTo x="20760" y="0"/>
                      <wp:lineTo x="0" y="0"/>
                    </wp:wrapPolygon>
                  </wp:wrapThrough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FA4CA1" w14:textId="586BDF72" w:rsidR="001C6FF8" w:rsidRDefault="001C6FF8" w:rsidP="00CB3886">
            <w:pPr>
              <w:pStyle w:val="Textkrper"/>
              <w:rPr>
                <w:noProof/>
              </w:rPr>
            </w:pPr>
          </w:p>
          <w:p w14:paraId="43F8CC36" w14:textId="7F902416" w:rsidR="001C6FF8" w:rsidRDefault="001C6FF8" w:rsidP="00CB3886">
            <w:pPr>
              <w:pStyle w:val="Textkrper"/>
              <w:rPr>
                <w:noProof/>
              </w:rPr>
            </w:pPr>
          </w:p>
          <w:p w14:paraId="35880642" w14:textId="5CEFE248" w:rsidR="001C6FF8" w:rsidRPr="00CB3886" w:rsidRDefault="001C6FF8" w:rsidP="00CB3886">
            <w:pPr>
              <w:pStyle w:val="Textkrper"/>
              <w:rPr>
                <w:noProof/>
                <w:sz w:val="12"/>
                <w:szCs w:val="12"/>
              </w:rPr>
            </w:pPr>
          </w:p>
        </w:tc>
        <w:tc>
          <w:tcPr>
            <w:tcW w:w="7513" w:type="dxa"/>
            <w:gridSpan w:val="4"/>
            <w:shd w:val="clear" w:color="auto" w:fill="FFFFFF"/>
          </w:tcPr>
          <w:p w14:paraId="08764B75" w14:textId="6457D010" w:rsidR="00E85AC7" w:rsidRPr="00E838D2" w:rsidRDefault="00E85AC7" w:rsidP="00E838D2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38D2">
              <w:rPr>
                <w:rFonts w:ascii="Arial" w:hAnsi="Arial" w:cs="Arial"/>
                <w:color w:val="000000"/>
                <w:sz w:val="20"/>
                <w:szCs w:val="20"/>
              </w:rPr>
              <w:t>Benutzung nur durch unterwiesenes Personal</w:t>
            </w:r>
            <w:r w:rsidR="00C50BD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9EAC5EC" w14:textId="17D5DD4B" w:rsidR="00196F34" w:rsidRDefault="000D3C86" w:rsidP="008B7344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537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Vor Arbeitsbeginn </w:t>
            </w:r>
            <w:r w:rsidR="00E8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Schweißbrenner auf augenscheinliche Mängel kontrollieren</w:t>
            </w:r>
            <w:r w:rsidR="00C50BD1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.</w:t>
            </w:r>
            <w:r w:rsidR="00E8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</w:p>
          <w:p w14:paraId="623A2EB6" w14:textId="029733CE" w:rsidR="00E838D2" w:rsidRDefault="00E838D2" w:rsidP="008B7344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Arbeitsplatz abschirmen</w:t>
            </w:r>
            <w:r w:rsidR="00C50BD1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</w:p>
          <w:p w14:paraId="39D1434F" w14:textId="7DAB2A18" w:rsidR="00E838D2" w:rsidRDefault="00E838D2" w:rsidP="00E838D2">
            <w:pPr>
              <w:pStyle w:val="Listenabsatz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83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Gasflaschen vor Schlag-, Stoß- und übermäßiger Wärmeeinwirkung schützen, nicht rollen sowie angeschlossene und bereitgestellte Gasflaschen gegen Umfallen sichern</w:t>
            </w:r>
            <w:r w:rsidR="00C50BD1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.</w:t>
            </w:r>
          </w:p>
          <w:p w14:paraId="4490982E" w14:textId="2A7AC6C5" w:rsidR="00E838D2" w:rsidRDefault="00E838D2" w:rsidP="00E838D2">
            <w:pPr>
              <w:pStyle w:val="Listenabsatz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Auf eine gute Isolierung der Arbeitskleider und der Arbeitsumgebung ist zu achten</w:t>
            </w:r>
            <w:r w:rsidR="00C50BD1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</w:p>
          <w:p w14:paraId="46EC9928" w14:textId="43283B46" w:rsidR="00E838D2" w:rsidRPr="00E838D2" w:rsidRDefault="00E838D2" w:rsidP="00E838D2">
            <w:pPr>
              <w:pStyle w:val="Listenabsatz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Stabelektrode oder Schweißbrenner dürfen nicht unter dem Arm geklemmt werden, sodass Strom durch den menschlichen Körper fließen kann</w:t>
            </w:r>
            <w:r w:rsidR="00C50BD1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</w:p>
          <w:p w14:paraId="0D9F8752" w14:textId="05875591" w:rsidR="00FD6E91" w:rsidRPr="00FD6E91" w:rsidRDefault="00FD6E91" w:rsidP="00A050EA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color w:val="000000"/>
              </w:rPr>
            </w:pPr>
            <w:r w:rsidRPr="008B7344">
              <w:rPr>
                <w:rFonts w:ascii="Arial" w:hAnsi="Arial" w:cs="Arial"/>
                <w:color w:val="000000"/>
                <w:sz w:val="20"/>
                <w:szCs w:val="20"/>
              </w:rPr>
              <w:t xml:space="preserve">Persönliche Schutzausrüstung: </w:t>
            </w:r>
            <w:r w:rsidR="00E838D2">
              <w:rPr>
                <w:rFonts w:ascii="Arial" w:hAnsi="Arial" w:cs="Arial"/>
                <w:color w:val="000000"/>
                <w:sz w:val="20"/>
                <w:szCs w:val="20"/>
              </w:rPr>
              <w:t xml:space="preserve">Sicherheitsschuhwerk mit </w:t>
            </w:r>
            <w:r w:rsidR="00C50BD1">
              <w:rPr>
                <w:rFonts w:ascii="Arial" w:hAnsi="Arial" w:cs="Arial"/>
                <w:color w:val="000000"/>
                <w:sz w:val="20"/>
                <w:szCs w:val="20"/>
              </w:rPr>
              <w:t>Gummisohlen, Schweißerschutzhandschuhe</w:t>
            </w:r>
            <w:r w:rsidR="00A050EA">
              <w:rPr>
                <w:rFonts w:ascii="Arial" w:hAnsi="Arial" w:cs="Arial"/>
                <w:color w:val="000000"/>
                <w:sz w:val="20"/>
                <w:szCs w:val="20"/>
              </w:rPr>
              <w:t xml:space="preserve"> und Lederschürze</w:t>
            </w:r>
            <w:r w:rsidR="00095860">
              <w:rPr>
                <w:rFonts w:ascii="Arial" w:hAnsi="Arial" w:cs="Arial"/>
                <w:color w:val="000000"/>
                <w:sz w:val="20"/>
                <w:szCs w:val="20"/>
              </w:rPr>
              <w:t xml:space="preserve"> oder schwerentflammbaren Schutzanzug</w:t>
            </w:r>
            <w:r w:rsidR="00A050EA">
              <w:rPr>
                <w:rFonts w:ascii="Arial" w:hAnsi="Arial" w:cs="Arial"/>
                <w:color w:val="000000"/>
                <w:sz w:val="20"/>
                <w:szCs w:val="20"/>
              </w:rPr>
              <w:t xml:space="preserve"> tragen sowie Schutzschildschirm oder -haube der Schutzstufe 5-14 benutzen</w:t>
            </w:r>
            <w:r w:rsidR="00C50BD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59" w:type="dxa"/>
            <w:shd w:val="clear" w:color="auto" w:fill="FFFFFF"/>
          </w:tcPr>
          <w:p w14:paraId="411A92D9" w14:textId="5A172725" w:rsidR="007864F0" w:rsidRDefault="001C6FF8" w:rsidP="00C1670E">
            <w:pPr>
              <w:pStyle w:val="Textkrp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E6240CD" wp14:editId="310474B0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85725</wp:posOffset>
                  </wp:positionV>
                  <wp:extent cx="579120" cy="541020"/>
                  <wp:effectExtent l="0" t="0" r="0" b="0"/>
                  <wp:wrapThrough wrapText="bothSides">
                    <wp:wrapPolygon edited="0">
                      <wp:start x="0" y="0"/>
                      <wp:lineTo x="0" y="20535"/>
                      <wp:lineTo x="20605" y="20535"/>
                      <wp:lineTo x="20605" y="0"/>
                      <wp:lineTo x="0" y="0"/>
                    </wp:wrapPolygon>
                  </wp:wrapThrough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62A1D7" w14:textId="41DF130B" w:rsidR="00C1670E" w:rsidRDefault="00C1670E" w:rsidP="00C1670E">
            <w:pPr>
              <w:pStyle w:val="Textkrper"/>
              <w:rPr>
                <w:noProof/>
                <w:sz w:val="8"/>
                <w:szCs w:val="8"/>
              </w:rPr>
            </w:pPr>
          </w:p>
          <w:p w14:paraId="71E78B0C" w14:textId="39F3D4D9" w:rsidR="00384335" w:rsidRPr="00384335" w:rsidRDefault="007864F0" w:rsidP="00C1670E">
            <w:pPr>
              <w:pStyle w:val="Textkrper"/>
              <w:rPr>
                <w:noProof/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t xml:space="preserve">         </w:t>
            </w:r>
          </w:p>
          <w:p w14:paraId="5ACE324F" w14:textId="588EB5D5" w:rsidR="00C1670E" w:rsidRDefault="00C1670E" w:rsidP="00C1670E">
            <w:pPr>
              <w:pStyle w:val="Textkrper"/>
              <w:rPr>
                <w:noProof/>
              </w:rPr>
            </w:pPr>
          </w:p>
          <w:p w14:paraId="336CF0B8" w14:textId="47962311" w:rsidR="00C1670E" w:rsidRPr="00C57BAB" w:rsidRDefault="00C1670E" w:rsidP="00C1670E">
            <w:pPr>
              <w:pStyle w:val="Textkrper"/>
            </w:pPr>
          </w:p>
        </w:tc>
        <w:tc>
          <w:tcPr>
            <w:tcW w:w="258" w:type="dxa"/>
            <w:gridSpan w:val="2"/>
            <w:shd w:val="clear" w:color="auto" w:fill="FFFFFF"/>
          </w:tcPr>
          <w:p w14:paraId="755B8B85" w14:textId="274ECC7A" w:rsidR="00C1670E" w:rsidRDefault="00C1670E" w:rsidP="006E3687">
            <w:pPr>
              <w:pStyle w:val="Textkrper"/>
            </w:pPr>
          </w:p>
        </w:tc>
      </w:tr>
      <w:tr w:rsidR="006E3687" w14:paraId="185C2475" w14:textId="77777777" w:rsidTr="0054666F">
        <w:trPr>
          <w:cantSplit/>
          <w:trHeight w:val="20"/>
          <w:jc w:val="center"/>
        </w:trPr>
        <w:tc>
          <w:tcPr>
            <w:tcW w:w="10206" w:type="dxa"/>
            <w:gridSpan w:val="9"/>
            <w:shd w:val="clear" w:color="auto" w:fill="0000FF"/>
          </w:tcPr>
          <w:p w14:paraId="4A040C64" w14:textId="32BAFE99" w:rsidR="006E3687" w:rsidRPr="007549A0" w:rsidRDefault="00915713" w:rsidP="00DA545D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  <w:rPr>
                <w:b w:val="0"/>
                <w:bCs w:val="0"/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                   </w:t>
            </w:r>
            <w:r w:rsidR="006E3687" w:rsidRPr="007549A0">
              <w:rPr>
                <w:sz w:val="28"/>
                <w:szCs w:val="22"/>
              </w:rPr>
              <w:t>Verhalten bei Störungen und im Gefahrenfall</w:t>
            </w:r>
            <w:r w:rsidR="00DA545D">
              <w:rPr>
                <w:sz w:val="28"/>
                <w:szCs w:val="22"/>
              </w:rPr>
              <w:tab/>
              <w:t xml:space="preserve">Notruf: </w:t>
            </w:r>
            <w:r>
              <w:rPr>
                <w:sz w:val="28"/>
                <w:szCs w:val="22"/>
              </w:rPr>
              <w:t xml:space="preserve">(0) </w:t>
            </w:r>
            <w:r w:rsidR="00DA545D">
              <w:rPr>
                <w:sz w:val="28"/>
                <w:szCs w:val="22"/>
              </w:rPr>
              <w:t>112</w:t>
            </w:r>
          </w:p>
        </w:tc>
      </w:tr>
      <w:tr w:rsidR="006E3687" w14:paraId="524C7394" w14:textId="77777777" w:rsidTr="0054666F">
        <w:trPr>
          <w:trHeight w:val="727"/>
          <w:jc w:val="center"/>
        </w:trPr>
        <w:tc>
          <w:tcPr>
            <w:tcW w:w="1276" w:type="dxa"/>
            <w:gridSpan w:val="2"/>
          </w:tcPr>
          <w:p w14:paraId="0AD6C35D" w14:textId="773BB658" w:rsidR="00C17F7C" w:rsidRDefault="00C17F7C" w:rsidP="006E3687">
            <w:pPr>
              <w:pStyle w:val="Textkrper"/>
              <w:rPr>
                <w:sz w:val="4"/>
                <w:szCs w:val="4"/>
              </w:rPr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0B0A8E9E" wp14:editId="2B26E63B">
                  <wp:extent cx="487680" cy="487680"/>
                  <wp:effectExtent l="0" t="0" r="7620" b="762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AE9C5A" w14:textId="627A59E0" w:rsidR="007864F0" w:rsidRPr="007864F0" w:rsidRDefault="007864F0" w:rsidP="006E3687">
            <w:pPr>
              <w:pStyle w:val="Textkrper"/>
              <w:rPr>
                <w:sz w:val="4"/>
                <w:szCs w:val="4"/>
              </w:rPr>
            </w:pPr>
          </w:p>
        </w:tc>
        <w:tc>
          <w:tcPr>
            <w:tcW w:w="8694" w:type="dxa"/>
            <w:gridSpan w:val="6"/>
          </w:tcPr>
          <w:p w14:paraId="4097EEA4" w14:textId="33EA4C01" w:rsidR="00296E45" w:rsidRPr="00296E45" w:rsidRDefault="00296E45" w:rsidP="0030278E">
            <w:pPr>
              <w:pStyle w:val="Textkrper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296E45">
              <w:rPr>
                <w:sz w:val="20"/>
                <w:szCs w:val="20"/>
              </w:rPr>
              <w:t>Im Gefahrfall alle Ventile schließen</w:t>
            </w:r>
            <w:r w:rsidR="00C50BD1">
              <w:rPr>
                <w:sz w:val="20"/>
                <w:szCs w:val="20"/>
              </w:rPr>
              <w:t>.</w:t>
            </w:r>
          </w:p>
          <w:p w14:paraId="2F4723B7" w14:textId="3E72A246" w:rsidR="00296E45" w:rsidRPr="00296E45" w:rsidRDefault="00296E45" w:rsidP="0030278E">
            <w:pPr>
              <w:pStyle w:val="Textkrper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296E45">
              <w:rPr>
                <w:sz w:val="20"/>
                <w:szCs w:val="20"/>
              </w:rPr>
              <w:t>Jegliche Störungen dem Vorgesetzten melden</w:t>
            </w:r>
            <w:r w:rsidR="00C50BD1">
              <w:rPr>
                <w:sz w:val="20"/>
                <w:szCs w:val="20"/>
              </w:rPr>
              <w:t>.</w:t>
            </w:r>
            <w:r w:rsidRPr="00296E45">
              <w:rPr>
                <w:sz w:val="20"/>
                <w:szCs w:val="20"/>
              </w:rPr>
              <w:t xml:space="preserve"> </w:t>
            </w:r>
          </w:p>
          <w:p w14:paraId="56096CBF" w14:textId="6E3A7B50" w:rsidR="00C1670E" w:rsidRPr="00296E45" w:rsidRDefault="00DA545D" w:rsidP="0030278E">
            <w:pPr>
              <w:pStyle w:val="Textkrper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296E45">
              <w:rPr>
                <w:sz w:val="20"/>
                <w:szCs w:val="20"/>
              </w:rPr>
              <w:t>Nur Entstehungsbrand selbst löschen – sonst Umfeld informieren</w:t>
            </w:r>
            <w:r w:rsidR="00C50BD1">
              <w:rPr>
                <w:sz w:val="20"/>
                <w:szCs w:val="20"/>
              </w:rPr>
              <w:t>, Gebäude verlassen</w:t>
            </w:r>
            <w:r w:rsidRPr="00296E45">
              <w:rPr>
                <w:sz w:val="20"/>
                <w:szCs w:val="20"/>
              </w:rPr>
              <w:t xml:space="preserve"> und Feuerwehr rufen</w:t>
            </w:r>
            <w:r w:rsidR="00C50BD1">
              <w:rPr>
                <w:sz w:val="20"/>
                <w:szCs w:val="20"/>
              </w:rPr>
              <w:t>!</w:t>
            </w:r>
          </w:p>
          <w:p w14:paraId="20934336" w14:textId="54998E5E" w:rsidR="0030278E" w:rsidRPr="00296E45" w:rsidRDefault="0030278E" w:rsidP="0030278E">
            <w:pPr>
              <w:pStyle w:val="Textkrper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296E45">
              <w:rPr>
                <w:sz w:val="20"/>
                <w:szCs w:val="20"/>
              </w:rPr>
              <w:t>Beschäftigte im Gefahrenbereich warnen und Gefahrenbereich absichern</w:t>
            </w:r>
            <w:r w:rsidR="00C50BD1">
              <w:rPr>
                <w:sz w:val="20"/>
                <w:szCs w:val="20"/>
              </w:rPr>
              <w:t>.</w:t>
            </w:r>
          </w:p>
        </w:tc>
        <w:tc>
          <w:tcPr>
            <w:tcW w:w="236" w:type="dxa"/>
          </w:tcPr>
          <w:p w14:paraId="4C862BD5" w14:textId="77777777" w:rsidR="006E3687" w:rsidRDefault="006E3687" w:rsidP="006E3687">
            <w:pPr>
              <w:pStyle w:val="Textkrper"/>
            </w:pPr>
          </w:p>
        </w:tc>
      </w:tr>
      <w:tr w:rsidR="006E3687" w14:paraId="05F7606F" w14:textId="77777777" w:rsidTr="0054666F">
        <w:trPr>
          <w:cantSplit/>
          <w:jc w:val="center"/>
        </w:trPr>
        <w:tc>
          <w:tcPr>
            <w:tcW w:w="10206" w:type="dxa"/>
            <w:gridSpan w:val="9"/>
            <w:shd w:val="clear" w:color="auto" w:fill="0000FF"/>
          </w:tcPr>
          <w:p w14:paraId="59FACF81" w14:textId="6EC813FD" w:rsidR="006E3687" w:rsidRDefault="00DA545D" w:rsidP="00DA545D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  <w:rPr>
                <w:b w:val="0"/>
                <w:bCs w:val="0"/>
                <w:szCs w:val="24"/>
              </w:rPr>
            </w:pPr>
            <w:r>
              <w:rPr>
                <w:sz w:val="28"/>
                <w:szCs w:val="22"/>
              </w:rPr>
              <w:tab/>
            </w:r>
            <w:r w:rsidR="006E3687" w:rsidRPr="007549A0">
              <w:rPr>
                <w:sz w:val="28"/>
                <w:szCs w:val="22"/>
              </w:rPr>
              <w:t>Erste Hilfe</w:t>
            </w:r>
            <w:r>
              <w:rPr>
                <w:sz w:val="28"/>
                <w:szCs w:val="22"/>
              </w:rPr>
              <w:tab/>
              <w:t xml:space="preserve">Notruf: </w:t>
            </w:r>
            <w:r w:rsidR="00915713">
              <w:rPr>
                <w:sz w:val="28"/>
                <w:szCs w:val="22"/>
              </w:rPr>
              <w:t xml:space="preserve">(0) </w:t>
            </w:r>
            <w:r>
              <w:rPr>
                <w:sz w:val="28"/>
                <w:szCs w:val="22"/>
              </w:rPr>
              <w:t>112</w:t>
            </w:r>
          </w:p>
        </w:tc>
      </w:tr>
      <w:tr w:rsidR="006E3687" w14:paraId="43DF2970" w14:textId="77777777" w:rsidTr="0054666F">
        <w:trPr>
          <w:jc w:val="center"/>
        </w:trPr>
        <w:tc>
          <w:tcPr>
            <w:tcW w:w="1276" w:type="dxa"/>
            <w:gridSpan w:val="2"/>
          </w:tcPr>
          <w:p w14:paraId="7E3B2A42" w14:textId="77777777" w:rsidR="00F2367A" w:rsidRDefault="00F2367A" w:rsidP="006E3687">
            <w:pPr>
              <w:pStyle w:val="Textkrper"/>
            </w:pPr>
            <w:r>
              <w:t xml:space="preserve">  </w:t>
            </w:r>
          </w:p>
          <w:p w14:paraId="3ED11F10" w14:textId="77777777" w:rsidR="006E3687" w:rsidRDefault="00F2367A" w:rsidP="006E3687">
            <w:pPr>
              <w:pStyle w:val="Textkrper"/>
            </w:pPr>
            <w:r>
              <w:t xml:space="preserve">  </w:t>
            </w:r>
            <w:r w:rsidR="00A10571">
              <w:rPr>
                <w:noProof/>
              </w:rPr>
              <w:drawing>
                <wp:inline distT="0" distB="0" distL="0" distR="0" wp14:anchorId="26F1E83C" wp14:editId="29670C4E">
                  <wp:extent cx="558800" cy="566799"/>
                  <wp:effectExtent l="0" t="0" r="0" b="5080"/>
                  <wp:docPr id="17" name="Bild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216" cy="568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77A170AA" w14:textId="77777777" w:rsidR="00A10571" w:rsidRDefault="00A10571" w:rsidP="006E3687">
            <w:pPr>
              <w:pStyle w:val="Textkrper"/>
            </w:pPr>
          </w:p>
          <w:p w14:paraId="076C3162" w14:textId="77777777" w:rsidR="00A10571" w:rsidRPr="0077137A" w:rsidRDefault="00A10571" w:rsidP="006E3687">
            <w:pPr>
              <w:pStyle w:val="Textkrper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714FE340" wp14:editId="20CE0311">
                  <wp:extent cx="552450" cy="552450"/>
                  <wp:effectExtent l="0" t="0" r="0" b="0"/>
                  <wp:docPr id="18" name="Bild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4" w:type="dxa"/>
            <w:gridSpan w:val="6"/>
          </w:tcPr>
          <w:p w14:paraId="551126DD" w14:textId="0EB379CD" w:rsidR="0030278E" w:rsidRDefault="00DA545D" w:rsidP="00DA545D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D3C86">
              <w:rPr>
                <w:rFonts w:ascii="Arial" w:hAnsi="Arial" w:cs="Arial"/>
                <w:sz w:val="20"/>
                <w:szCs w:val="20"/>
              </w:rPr>
              <w:t xml:space="preserve">Bei allen Erste-Hilfe-Maßnahmen Selbstschutz beachten! Verletzten </w:t>
            </w:r>
            <w:r w:rsidR="0030278E">
              <w:rPr>
                <w:rFonts w:ascii="Arial" w:hAnsi="Arial" w:cs="Arial"/>
                <w:sz w:val="20"/>
                <w:szCs w:val="20"/>
              </w:rPr>
              <w:t xml:space="preserve">aus dem Gefahrenbereich entfernen und </w:t>
            </w:r>
            <w:r w:rsidRPr="000D3C86">
              <w:rPr>
                <w:rFonts w:ascii="Arial" w:hAnsi="Arial" w:cs="Arial"/>
                <w:sz w:val="20"/>
                <w:szCs w:val="20"/>
              </w:rPr>
              <w:t>versorgen! Bei leichten Ve</w:t>
            </w:r>
            <w:r w:rsidR="0030278E">
              <w:rPr>
                <w:rFonts w:ascii="Arial" w:hAnsi="Arial" w:cs="Arial"/>
                <w:sz w:val="20"/>
                <w:szCs w:val="20"/>
              </w:rPr>
              <w:t>rbrennungen sofort lange kühlen, Arzt aufsuchen</w:t>
            </w:r>
            <w:r w:rsidR="00C50BD1">
              <w:rPr>
                <w:rFonts w:ascii="Arial" w:hAnsi="Arial" w:cs="Arial"/>
                <w:sz w:val="20"/>
                <w:szCs w:val="20"/>
              </w:rPr>
              <w:t>!</w:t>
            </w:r>
            <w:r w:rsidR="003027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3C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CA5BCF7" w14:textId="551B76FE" w:rsidR="0030278E" w:rsidRDefault="0030278E" w:rsidP="00DA545D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Bei Augenkontakt: Auge steril abdecken, sofort Arzt aufsuchen</w:t>
            </w:r>
            <w:r w:rsidR="00C50BD1">
              <w:rPr>
                <w:rFonts w:ascii="Arial" w:hAnsi="Arial" w:cs="Arial"/>
                <w:sz w:val="20"/>
                <w:szCs w:val="20"/>
              </w:rPr>
              <w:t>!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CAF2762" w14:textId="34FFD1AC" w:rsidR="00DA545D" w:rsidRPr="000D3C86" w:rsidRDefault="0030278E" w:rsidP="00DA545D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Verletzungen in</w:t>
            </w:r>
            <w:r w:rsidR="00C50BD1">
              <w:rPr>
                <w:rFonts w:ascii="Arial" w:hAnsi="Arial" w:cs="Arial"/>
                <w:sz w:val="20"/>
                <w:szCs w:val="20"/>
              </w:rPr>
              <w:t xml:space="preserve"> den Meldeblock </w:t>
            </w:r>
            <w:r w:rsidR="00DA545D" w:rsidRPr="000D3C86">
              <w:rPr>
                <w:rFonts w:ascii="Arial" w:hAnsi="Arial" w:cs="Arial"/>
                <w:sz w:val="20"/>
                <w:szCs w:val="20"/>
              </w:rPr>
              <w:t>eintrag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 w:rsidR="00C50BD1">
              <w:rPr>
                <w:rFonts w:ascii="Arial" w:hAnsi="Arial" w:cs="Arial"/>
                <w:sz w:val="20"/>
                <w:szCs w:val="20"/>
              </w:rPr>
              <w:t xml:space="preserve"> und zentral archivieren.</w:t>
            </w:r>
          </w:p>
          <w:p w14:paraId="3CE41543" w14:textId="2403CF98" w:rsidR="00DA545D" w:rsidRPr="001A3CCF" w:rsidRDefault="00DA545D" w:rsidP="00DA545D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D3C86">
              <w:rPr>
                <w:rFonts w:ascii="Arial" w:hAnsi="Arial" w:cs="Arial"/>
                <w:sz w:val="20"/>
                <w:szCs w:val="20"/>
              </w:rPr>
              <w:t>Bei schweren Verletzungen Notarzt rufen! Dokumentation des Unfalls!</w:t>
            </w:r>
          </w:p>
          <w:p w14:paraId="14C74ADE" w14:textId="158C09CA" w:rsidR="00CB3886" w:rsidRPr="000D3C86" w:rsidRDefault="00DA545D" w:rsidP="00DA545D">
            <w:pPr>
              <w:rPr>
                <w:rFonts w:ascii="Arial" w:hAnsi="Arial" w:cs="Arial"/>
                <w:b/>
                <w:bCs/>
              </w:rPr>
            </w:pPr>
            <w:r w:rsidRPr="000D3C86">
              <w:rPr>
                <w:rFonts w:ascii="Arial" w:hAnsi="Arial" w:cs="Arial"/>
                <w:b/>
                <w:bCs/>
              </w:rPr>
              <w:t xml:space="preserve">Ersthelfer hinzuziehen, </w:t>
            </w:r>
            <w:r w:rsidR="00936F6C">
              <w:rPr>
                <w:rFonts w:ascii="Arial" w:hAnsi="Arial" w:cs="Arial"/>
                <w:b/>
                <w:bCs/>
              </w:rPr>
              <w:t>Betreuer</w:t>
            </w:r>
            <w:bookmarkStart w:id="1" w:name="_GoBack"/>
            <w:bookmarkEnd w:id="1"/>
            <w:r w:rsidRPr="000D3C86">
              <w:rPr>
                <w:rFonts w:ascii="Arial" w:hAnsi="Arial" w:cs="Arial"/>
                <w:b/>
                <w:bCs/>
              </w:rPr>
              <w:t xml:space="preserve"> informieren</w:t>
            </w:r>
            <w:r w:rsidR="00936F6C">
              <w:rPr>
                <w:rFonts w:ascii="Arial" w:hAnsi="Arial" w:cs="Arial"/>
                <w:b/>
                <w:bCs/>
              </w:rPr>
              <w:t>,</w:t>
            </w:r>
            <w:r w:rsidRPr="000D3C86">
              <w:rPr>
                <w:rFonts w:ascii="Arial" w:hAnsi="Arial" w:cs="Arial"/>
                <w:b/>
                <w:bCs/>
              </w:rPr>
              <w:t xml:space="preserve"> Arzt aufsuchen</w:t>
            </w:r>
            <w:r w:rsidR="00A10571" w:rsidRPr="000D3C86">
              <w:rPr>
                <w:rFonts w:ascii="Arial" w:hAnsi="Arial" w:cs="Arial"/>
                <w:b/>
                <w:bCs/>
              </w:rPr>
              <w:t>!</w:t>
            </w:r>
          </w:p>
          <w:p w14:paraId="6E029316" w14:textId="77777777" w:rsidR="0054666F" w:rsidRDefault="00DA545D" w:rsidP="0054666F">
            <w:pPr>
              <w:tabs>
                <w:tab w:val="left" w:pos="1280"/>
              </w:tabs>
              <w:ind w:left="4"/>
              <w:rPr>
                <w:rFonts w:ascii="Arial" w:hAnsi="Arial" w:cs="Arial"/>
                <w:sz w:val="8"/>
                <w:szCs w:val="8"/>
              </w:rPr>
            </w:pPr>
            <w:r w:rsidRPr="000D3C86">
              <w:rPr>
                <w:rFonts w:ascii="Arial" w:hAnsi="Arial" w:cs="Arial"/>
                <w:b/>
                <w:bCs/>
              </w:rPr>
              <w:t xml:space="preserve">ERSTHELFER:          </w:t>
            </w:r>
            <w:r w:rsidRPr="000D3C86">
              <w:rPr>
                <w:rFonts w:ascii="Arial" w:hAnsi="Arial" w:cs="Arial"/>
              </w:rPr>
              <w:t xml:space="preserve">Name:  ............................. Raum: ........................ </w:t>
            </w:r>
          </w:p>
          <w:p w14:paraId="041DDED3" w14:textId="286CB904" w:rsidR="00CB3886" w:rsidRPr="0054666F" w:rsidRDefault="00DA545D" w:rsidP="0054666F">
            <w:pPr>
              <w:tabs>
                <w:tab w:val="left" w:pos="1280"/>
              </w:tabs>
              <w:ind w:left="4"/>
              <w:rPr>
                <w:rFonts w:ascii="Arial" w:hAnsi="Arial" w:cs="Arial"/>
                <w:sz w:val="8"/>
                <w:szCs w:val="8"/>
              </w:rPr>
            </w:pPr>
            <w:r w:rsidRPr="000D3C86">
              <w:rPr>
                <w:rFonts w:ascii="Arial" w:hAnsi="Arial" w:cs="Arial"/>
              </w:rPr>
              <w:t xml:space="preserve"> </w:t>
            </w:r>
          </w:p>
          <w:p w14:paraId="362C87B6" w14:textId="30569FD8" w:rsidR="0030278E" w:rsidRDefault="00CB3886" w:rsidP="0030278E">
            <w:pPr>
              <w:tabs>
                <w:tab w:val="left" w:pos="11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</w:t>
            </w:r>
            <w:r w:rsidR="00DA545D" w:rsidRPr="000D3C86">
              <w:rPr>
                <w:rFonts w:ascii="Arial" w:hAnsi="Arial" w:cs="Arial"/>
              </w:rPr>
              <w:t>Tel.: ...............................</w:t>
            </w:r>
          </w:p>
          <w:p w14:paraId="063EDF4A" w14:textId="77777777" w:rsidR="0054666F" w:rsidRPr="0030278E" w:rsidRDefault="0054666F" w:rsidP="0030278E">
            <w:pPr>
              <w:tabs>
                <w:tab w:val="left" w:pos="1138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21A4C075" w14:textId="3C8FEE81" w:rsidR="00DA545D" w:rsidRPr="000D3C86" w:rsidRDefault="00DA545D" w:rsidP="00DA545D">
            <w:pPr>
              <w:rPr>
                <w:rFonts w:ascii="Arial" w:hAnsi="Arial" w:cs="Arial"/>
              </w:rPr>
            </w:pPr>
            <w:r w:rsidRPr="000D3C86">
              <w:rPr>
                <w:rFonts w:ascii="Arial" w:hAnsi="Arial" w:cs="Arial"/>
                <w:b/>
                <w:bCs/>
              </w:rPr>
              <w:t>UNFALLARZT:</w:t>
            </w:r>
            <w:r w:rsidRPr="000D3C86">
              <w:rPr>
                <w:rFonts w:ascii="Arial" w:hAnsi="Arial" w:cs="Arial"/>
                <w:b/>
                <w:bCs/>
              </w:rPr>
              <w:tab/>
            </w:r>
            <w:r w:rsidR="00CB3886">
              <w:rPr>
                <w:rFonts w:ascii="Arial" w:hAnsi="Arial" w:cs="Arial"/>
                <w:b/>
                <w:bCs/>
              </w:rPr>
              <w:t xml:space="preserve">         </w:t>
            </w:r>
            <w:r w:rsidRPr="000D3C86">
              <w:rPr>
                <w:rFonts w:ascii="Arial" w:hAnsi="Arial" w:cs="Arial"/>
              </w:rPr>
              <w:t xml:space="preserve">Elisabethenstift, Landgraf-Georg-Str. 100,             </w:t>
            </w:r>
          </w:p>
          <w:p w14:paraId="4878074B" w14:textId="77777777" w:rsidR="009A05D5" w:rsidRPr="0052135B" w:rsidRDefault="00DA545D" w:rsidP="00DA545D">
            <w:pPr>
              <w:pStyle w:val="Textkrper"/>
              <w:tabs>
                <w:tab w:val="left" w:pos="5367"/>
              </w:tabs>
              <w:ind w:left="360"/>
              <w:rPr>
                <w:sz w:val="16"/>
                <w:szCs w:val="16"/>
              </w:rPr>
            </w:pPr>
            <w:r w:rsidRPr="000D3C86">
              <w:rPr>
                <w:sz w:val="20"/>
                <w:szCs w:val="20"/>
              </w:rPr>
              <w:t xml:space="preserve">                            Tel. Durchwahl: 403-2001, Giftnotruf: 06131-19240</w:t>
            </w:r>
          </w:p>
        </w:tc>
        <w:tc>
          <w:tcPr>
            <w:tcW w:w="236" w:type="dxa"/>
          </w:tcPr>
          <w:p w14:paraId="3FBCAA54" w14:textId="37B13480" w:rsidR="006E3687" w:rsidRDefault="00CB3886" w:rsidP="006E3687">
            <w:pPr>
              <w:pStyle w:val="Textkrper"/>
            </w:pPr>
            <w:r>
              <w:t xml:space="preserve">  </w:t>
            </w:r>
          </w:p>
        </w:tc>
      </w:tr>
      <w:tr w:rsidR="006E3687" w14:paraId="7E6A0C55" w14:textId="77777777" w:rsidTr="0054666F">
        <w:trPr>
          <w:cantSplit/>
          <w:jc w:val="center"/>
        </w:trPr>
        <w:tc>
          <w:tcPr>
            <w:tcW w:w="10206" w:type="dxa"/>
            <w:gridSpan w:val="9"/>
            <w:shd w:val="clear" w:color="auto" w:fill="0000FF"/>
          </w:tcPr>
          <w:p w14:paraId="63458E1E" w14:textId="157A500F" w:rsidR="006E3687" w:rsidRDefault="006E3687" w:rsidP="006E3687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7549A0">
              <w:rPr>
                <w:sz w:val="28"/>
                <w:szCs w:val="22"/>
              </w:rPr>
              <w:t>Instandhaltung</w:t>
            </w:r>
            <w:r w:rsidR="00296E45">
              <w:rPr>
                <w:sz w:val="28"/>
                <w:szCs w:val="22"/>
              </w:rPr>
              <w:t xml:space="preserve"> / Entsorgung</w:t>
            </w:r>
          </w:p>
        </w:tc>
      </w:tr>
      <w:tr w:rsidR="00863BC1" w14:paraId="12FC2345" w14:textId="77777777" w:rsidTr="0054666F">
        <w:trPr>
          <w:trHeight w:val="1152"/>
          <w:jc w:val="center"/>
        </w:trPr>
        <w:tc>
          <w:tcPr>
            <w:tcW w:w="769" w:type="dxa"/>
            <w:tcBorders>
              <w:top w:val="nil"/>
              <w:bottom w:val="nil"/>
              <w:right w:val="nil"/>
            </w:tcBorders>
          </w:tcPr>
          <w:p w14:paraId="7FEA4B28" w14:textId="77777777" w:rsidR="00863BC1" w:rsidRPr="000D3C86" w:rsidRDefault="00863BC1" w:rsidP="006E3687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0A85BE33" w14:textId="77777777" w:rsidR="00863BC1" w:rsidRDefault="00863BC1" w:rsidP="006E3687">
            <w:pPr>
              <w:pStyle w:val="Textkrper"/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 xml:space="preserve"> </w:t>
            </w:r>
          </w:p>
          <w:p w14:paraId="3BABDCCD" w14:textId="77777777" w:rsidR="007864F0" w:rsidRDefault="007864F0" w:rsidP="006E3687">
            <w:pPr>
              <w:pStyle w:val="Textkrper"/>
              <w:rPr>
                <w:sz w:val="20"/>
                <w:szCs w:val="20"/>
              </w:rPr>
            </w:pPr>
          </w:p>
          <w:p w14:paraId="4D655DBB" w14:textId="77777777" w:rsidR="007864F0" w:rsidRDefault="007864F0" w:rsidP="006E3687">
            <w:pPr>
              <w:pStyle w:val="Textkrper"/>
              <w:rPr>
                <w:sz w:val="20"/>
                <w:szCs w:val="20"/>
              </w:rPr>
            </w:pPr>
          </w:p>
          <w:p w14:paraId="0798E2E4" w14:textId="77777777" w:rsidR="007864F0" w:rsidRDefault="007864F0" w:rsidP="006E3687">
            <w:pPr>
              <w:pStyle w:val="Textkrper"/>
              <w:rPr>
                <w:sz w:val="20"/>
                <w:szCs w:val="20"/>
              </w:rPr>
            </w:pPr>
          </w:p>
          <w:p w14:paraId="26632972" w14:textId="0F44EE0B" w:rsidR="007864F0" w:rsidRPr="000D3C86" w:rsidRDefault="007864F0" w:rsidP="006E3687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8672" w:type="dxa"/>
            <w:gridSpan w:val="5"/>
            <w:tcBorders>
              <w:top w:val="nil"/>
              <w:left w:val="nil"/>
              <w:bottom w:val="nil"/>
            </w:tcBorders>
          </w:tcPr>
          <w:p w14:paraId="750C0603" w14:textId="16546080" w:rsidR="00863BC1" w:rsidRDefault="00296E45" w:rsidP="00296E45">
            <w:pPr>
              <w:pStyle w:val="Textkrper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96E45">
              <w:rPr>
                <w:sz w:val="20"/>
                <w:szCs w:val="20"/>
              </w:rPr>
              <w:t>Reparaturen, Wartungsarbeiten und Inspektionen dürfen nur von hiermit beauftragten, befähigten Personen durchgeführt werden</w:t>
            </w:r>
            <w:r w:rsidR="00C50BD1">
              <w:rPr>
                <w:sz w:val="20"/>
                <w:szCs w:val="20"/>
              </w:rPr>
              <w:t>.</w:t>
            </w:r>
          </w:p>
          <w:p w14:paraId="0521078E" w14:textId="3E06DCBA" w:rsidR="00296E45" w:rsidRDefault="00296E45" w:rsidP="00296E45">
            <w:pPr>
              <w:pStyle w:val="Textkrper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Leere oder nicht mehr benötigte Flaschen ordnungsgemäß entsorgen</w:t>
            </w:r>
            <w:r w:rsidR="00C50BD1">
              <w:rPr>
                <w:sz w:val="20"/>
                <w:szCs w:val="20"/>
              </w:rPr>
              <w:t>.</w:t>
            </w:r>
          </w:p>
          <w:p w14:paraId="62C93DF8" w14:textId="7AC3766F" w:rsidR="00296E45" w:rsidRPr="00296E45" w:rsidRDefault="00296E45" w:rsidP="00296E45">
            <w:pPr>
              <w:pStyle w:val="Listenabsatz"/>
              <w:numPr>
                <w:ilvl w:val="0"/>
                <w:numId w:val="17"/>
              </w:num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Mit </w:t>
            </w:r>
            <w:r w:rsidRPr="00296E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dem Entsorgungszentrum der TU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Kontakt aufnehmen</w:t>
            </w:r>
            <w:r w:rsidRPr="00296E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– Tel.: 24700 </w:t>
            </w:r>
          </w:p>
        </w:tc>
        <w:tc>
          <w:tcPr>
            <w:tcW w:w="258" w:type="dxa"/>
            <w:gridSpan w:val="2"/>
            <w:vMerge w:val="restart"/>
          </w:tcPr>
          <w:p w14:paraId="5D5B4F40" w14:textId="77777777" w:rsidR="00863BC1" w:rsidRDefault="00863BC1" w:rsidP="006E3687">
            <w:pPr>
              <w:pStyle w:val="Textkrper"/>
            </w:pPr>
          </w:p>
        </w:tc>
      </w:tr>
      <w:tr w:rsidR="00D96BF1" w14:paraId="671B1577" w14:textId="77777777" w:rsidTr="0054666F">
        <w:trPr>
          <w:trHeight w:val="177"/>
          <w:jc w:val="center"/>
        </w:trPr>
        <w:tc>
          <w:tcPr>
            <w:tcW w:w="9948" w:type="dxa"/>
            <w:gridSpan w:val="7"/>
            <w:tcBorders>
              <w:top w:val="nil"/>
              <w:bottom w:val="single" w:sz="48" w:space="0" w:color="0000FF"/>
            </w:tcBorders>
          </w:tcPr>
          <w:p w14:paraId="0BD67460" w14:textId="77777777" w:rsidR="00CB3886" w:rsidRDefault="00CB3886" w:rsidP="006E3687">
            <w:pPr>
              <w:pStyle w:val="Textkrper"/>
              <w:rPr>
                <w:sz w:val="20"/>
                <w:szCs w:val="20"/>
              </w:rPr>
            </w:pPr>
          </w:p>
          <w:tbl>
            <w:tblPr>
              <w:tblStyle w:val="Tabellenraster"/>
              <w:tblW w:w="14640" w:type="dxa"/>
              <w:tblLayout w:type="fixed"/>
              <w:tblLook w:val="04A0" w:firstRow="1" w:lastRow="0" w:firstColumn="1" w:lastColumn="0" w:noHBand="0" w:noVBand="1"/>
            </w:tblPr>
            <w:tblGrid>
              <w:gridCol w:w="3844"/>
              <w:gridCol w:w="1272"/>
              <w:gridCol w:w="9524"/>
            </w:tblGrid>
            <w:tr w:rsidR="00D96BF1" w14:paraId="75D5F75E" w14:textId="77777777" w:rsidTr="0030278E">
              <w:trPr>
                <w:trHeight w:val="58"/>
              </w:trPr>
              <w:tc>
                <w:tcPr>
                  <w:tcW w:w="38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ADA4C0F" w14:textId="4C3726D4" w:rsidR="00D96BF1" w:rsidRDefault="00D96BF1" w:rsidP="00D96BF1">
                  <w:pPr>
                    <w:pStyle w:val="Textkrp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Datum: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52BFD" w14:textId="3ED77618" w:rsidR="00D96BF1" w:rsidRDefault="00D96BF1" w:rsidP="00D96BF1">
                  <w:pPr>
                    <w:pStyle w:val="Textkrp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4755F4E" w14:textId="32830E11" w:rsidR="00D96BF1" w:rsidRDefault="00D96BF1" w:rsidP="00D96BF1">
                  <w:pPr>
                    <w:pStyle w:val="Textkrp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Unterschrift: </w:t>
                  </w:r>
                </w:p>
              </w:tc>
            </w:tr>
          </w:tbl>
          <w:p w14:paraId="5425399B" w14:textId="5BF05A05" w:rsidR="00D96BF1" w:rsidRPr="000D3C86" w:rsidRDefault="00D96BF1" w:rsidP="00D96BF1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vMerge/>
          </w:tcPr>
          <w:p w14:paraId="331FD42A" w14:textId="77777777" w:rsidR="00D96BF1" w:rsidRDefault="00D96BF1" w:rsidP="006E3687">
            <w:pPr>
              <w:pStyle w:val="Textkrper"/>
            </w:pPr>
          </w:p>
        </w:tc>
      </w:tr>
      <w:bookmarkEnd w:id="0"/>
    </w:tbl>
    <w:p w14:paraId="6F64AF12" w14:textId="77777777" w:rsidR="008C2654" w:rsidRPr="0077137A" w:rsidRDefault="008C2654">
      <w:pPr>
        <w:rPr>
          <w:rFonts w:ascii="Arial" w:hAnsi="Arial" w:cs="Arial"/>
          <w:sz w:val="16"/>
        </w:rPr>
      </w:pPr>
    </w:p>
    <w:sectPr w:rsidR="008C2654" w:rsidRPr="0077137A" w:rsidSect="0054666F">
      <w:footerReference w:type="default" r:id="rId18"/>
      <w:pgSz w:w="11909" w:h="16834" w:code="9"/>
      <w:pgMar w:top="454" w:right="567" w:bottom="408" w:left="85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DA3FC" w14:textId="77777777" w:rsidR="00C24E69" w:rsidRDefault="00C24E69">
      <w:r>
        <w:separator/>
      </w:r>
    </w:p>
  </w:endnote>
  <w:endnote w:type="continuationSeparator" w:id="0">
    <w:p w14:paraId="59133CC3" w14:textId="77777777" w:rsidR="00C24E69" w:rsidRDefault="00C2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AA0BA" w14:textId="5A5BCE9E" w:rsidR="000D3C86" w:rsidRPr="00803261" w:rsidRDefault="006E3687" w:rsidP="000D3C86">
    <w:pPr>
      <w:pStyle w:val="Fuzeile"/>
      <w:jc w:val="center"/>
      <w:rPr>
        <w:sz w:val="16"/>
        <w:szCs w:val="16"/>
      </w:rPr>
    </w:pPr>
    <w:r>
      <w:rPr>
        <w:lang w:val="fr-FR"/>
      </w:rPr>
      <w:t xml:space="preserve"> </w:t>
    </w:r>
    <w:r w:rsidR="000D3C86">
      <w:rPr>
        <w:sz w:val="16"/>
        <w:szCs w:val="16"/>
      </w:rPr>
      <w:t xml:space="preserve">                                                                                                                                                 </w:t>
    </w:r>
    <w:r w:rsidR="000D3C86" w:rsidRPr="00803261">
      <w:rPr>
        <w:sz w:val="16"/>
        <w:szCs w:val="16"/>
      </w:rPr>
      <w:t xml:space="preserve">erstellt: </w:t>
    </w:r>
    <w:r w:rsidR="000D3C86" w:rsidRPr="00803261">
      <w:rPr>
        <w:i/>
        <w:iCs/>
        <w:sz w:val="16"/>
        <w:szCs w:val="16"/>
      </w:rPr>
      <w:t>mas</w:t>
    </w:r>
    <w:r w:rsidR="000D3C86" w:rsidRPr="00803261">
      <w:rPr>
        <w:sz w:val="16"/>
        <w:szCs w:val="16"/>
      </w:rPr>
      <w:t xml:space="preserve">, im </w:t>
    </w:r>
    <w:r w:rsidR="00196F34">
      <w:rPr>
        <w:sz w:val="16"/>
        <w:szCs w:val="16"/>
      </w:rPr>
      <w:t>März</w:t>
    </w:r>
    <w:r w:rsidR="000D3C86" w:rsidRPr="00803261">
      <w:rPr>
        <w:sz w:val="16"/>
        <w:szCs w:val="16"/>
      </w:rPr>
      <w:t xml:space="preserve"> 2020, V. Reis</w:t>
    </w:r>
    <w:r w:rsidR="000D3C86">
      <w:rPr>
        <w:sz w:val="16"/>
        <w:szCs w:val="16"/>
      </w:rPr>
      <w:t>, überarbeitet:</w:t>
    </w:r>
    <w:r w:rsidR="000D3C86" w:rsidRPr="00803261">
      <w:rPr>
        <w:sz w:val="16"/>
        <w:szCs w:val="16"/>
      </w:rPr>
      <w:t xml:space="preserve"> </w:t>
    </w:r>
  </w:p>
  <w:p w14:paraId="3564B1D9" w14:textId="77777777" w:rsidR="006E3687" w:rsidRDefault="006E3687" w:rsidP="000D3C86">
    <w:pPr>
      <w:pStyle w:val="Fuzeile"/>
      <w:tabs>
        <w:tab w:val="clear" w:pos="9072"/>
        <w:tab w:val="right" w:pos="9639"/>
      </w:tabs>
      <w:ind w:left="708"/>
      <w:jc w:val="right"/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85D8C" w14:textId="77777777" w:rsidR="00C24E69" w:rsidRDefault="00C24E69">
      <w:r>
        <w:separator/>
      </w:r>
    </w:p>
  </w:footnote>
  <w:footnote w:type="continuationSeparator" w:id="0">
    <w:p w14:paraId="4810EEF0" w14:textId="77777777" w:rsidR="00C24E69" w:rsidRDefault="00C24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5947"/>
    <w:multiLevelType w:val="hybridMultilevel"/>
    <w:tmpl w:val="5EDEF8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FF60BF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640EA7"/>
    <w:multiLevelType w:val="hybridMultilevel"/>
    <w:tmpl w:val="A96C26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8C51D4"/>
    <w:multiLevelType w:val="hybridMultilevel"/>
    <w:tmpl w:val="ED70A7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D6495C"/>
    <w:multiLevelType w:val="hybridMultilevel"/>
    <w:tmpl w:val="451A470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38432A"/>
    <w:multiLevelType w:val="hybridMultilevel"/>
    <w:tmpl w:val="7A348CB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C97C61"/>
    <w:multiLevelType w:val="hybridMultilevel"/>
    <w:tmpl w:val="D5D86A4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6B125E"/>
    <w:multiLevelType w:val="hybridMultilevel"/>
    <w:tmpl w:val="8FBCBFF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4F05FE"/>
    <w:multiLevelType w:val="hybridMultilevel"/>
    <w:tmpl w:val="0E3C5E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B0B96"/>
    <w:multiLevelType w:val="hybridMultilevel"/>
    <w:tmpl w:val="6CC0606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037B71"/>
    <w:multiLevelType w:val="hybridMultilevel"/>
    <w:tmpl w:val="ED4AC9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D30FB2"/>
    <w:multiLevelType w:val="hybridMultilevel"/>
    <w:tmpl w:val="AAC6E7B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11"/>
  </w:num>
  <w:num w:numId="5">
    <w:abstractNumId w:val="10"/>
  </w:num>
  <w:num w:numId="6">
    <w:abstractNumId w:val="4"/>
  </w:num>
  <w:num w:numId="7">
    <w:abstractNumId w:val="5"/>
  </w:num>
  <w:num w:numId="8">
    <w:abstractNumId w:val="2"/>
  </w:num>
  <w:num w:numId="9">
    <w:abstractNumId w:val="12"/>
  </w:num>
  <w:num w:numId="10">
    <w:abstractNumId w:val="0"/>
  </w:num>
  <w:num w:numId="11">
    <w:abstractNumId w:val="9"/>
  </w:num>
  <w:num w:numId="12">
    <w:abstractNumId w:val="16"/>
  </w:num>
  <w:num w:numId="13">
    <w:abstractNumId w:val="3"/>
  </w:num>
  <w:num w:numId="14">
    <w:abstractNumId w:val="1"/>
  </w:num>
  <w:num w:numId="15">
    <w:abstractNumId w:val="14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50"/>
    <w:rsid w:val="000005A9"/>
    <w:rsid w:val="0000448E"/>
    <w:rsid w:val="00006B6B"/>
    <w:rsid w:val="00007383"/>
    <w:rsid w:val="00021F5E"/>
    <w:rsid w:val="000405F0"/>
    <w:rsid w:val="00095860"/>
    <w:rsid w:val="000D3C86"/>
    <w:rsid w:val="000F0573"/>
    <w:rsid w:val="0011789D"/>
    <w:rsid w:val="00151FE9"/>
    <w:rsid w:val="00192820"/>
    <w:rsid w:val="00196F34"/>
    <w:rsid w:val="001A3CCF"/>
    <w:rsid w:val="001A719D"/>
    <w:rsid w:val="001C6FF8"/>
    <w:rsid w:val="001D532C"/>
    <w:rsid w:val="001E7A0D"/>
    <w:rsid w:val="001F290D"/>
    <w:rsid w:val="00296E45"/>
    <w:rsid w:val="002B0123"/>
    <w:rsid w:val="002B0F37"/>
    <w:rsid w:val="002B693E"/>
    <w:rsid w:val="0030278E"/>
    <w:rsid w:val="00382501"/>
    <w:rsid w:val="00384335"/>
    <w:rsid w:val="003D42B8"/>
    <w:rsid w:val="003F0ADB"/>
    <w:rsid w:val="004C6329"/>
    <w:rsid w:val="0052135B"/>
    <w:rsid w:val="00537E27"/>
    <w:rsid w:val="0054666F"/>
    <w:rsid w:val="00550460"/>
    <w:rsid w:val="00573345"/>
    <w:rsid w:val="005E5325"/>
    <w:rsid w:val="005E6BEB"/>
    <w:rsid w:val="00622E9F"/>
    <w:rsid w:val="00646E9E"/>
    <w:rsid w:val="006E3687"/>
    <w:rsid w:val="006E3732"/>
    <w:rsid w:val="007540A8"/>
    <w:rsid w:val="007549A0"/>
    <w:rsid w:val="007564B6"/>
    <w:rsid w:val="007864F0"/>
    <w:rsid w:val="00797E5B"/>
    <w:rsid w:val="007A2AEC"/>
    <w:rsid w:val="00863BC1"/>
    <w:rsid w:val="00882E69"/>
    <w:rsid w:val="008B7344"/>
    <w:rsid w:val="008C2654"/>
    <w:rsid w:val="008E0750"/>
    <w:rsid w:val="0090466B"/>
    <w:rsid w:val="00915713"/>
    <w:rsid w:val="00921EE4"/>
    <w:rsid w:val="00936F6C"/>
    <w:rsid w:val="009A05D5"/>
    <w:rsid w:val="00A014E0"/>
    <w:rsid w:val="00A050EA"/>
    <w:rsid w:val="00A10571"/>
    <w:rsid w:val="00A444C4"/>
    <w:rsid w:val="00A925C0"/>
    <w:rsid w:val="00AE1F67"/>
    <w:rsid w:val="00B111F5"/>
    <w:rsid w:val="00B30DC7"/>
    <w:rsid w:val="00B45AF0"/>
    <w:rsid w:val="00BA07B7"/>
    <w:rsid w:val="00BA3447"/>
    <w:rsid w:val="00BA3A47"/>
    <w:rsid w:val="00BB6424"/>
    <w:rsid w:val="00BF0910"/>
    <w:rsid w:val="00C1670E"/>
    <w:rsid w:val="00C17F7C"/>
    <w:rsid w:val="00C24E69"/>
    <w:rsid w:val="00C50BD1"/>
    <w:rsid w:val="00C57BAB"/>
    <w:rsid w:val="00CA6358"/>
    <w:rsid w:val="00CB3886"/>
    <w:rsid w:val="00CF0D9C"/>
    <w:rsid w:val="00D170C8"/>
    <w:rsid w:val="00D4175F"/>
    <w:rsid w:val="00D93CAB"/>
    <w:rsid w:val="00D96BF1"/>
    <w:rsid w:val="00DA545D"/>
    <w:rsid w:val="00DB5912"/>
    <w:rsid w:val="00E110B7"/>
    <w:rsid w:val="00E31665"/>
    <w:rsid w:val="00E838D2"/>
    <w:rsid w:val="00E85AC7"/>
    <w:rsid w:val="00F02131"/>
    <w:rsid w:val="00F2367A"/>
    <w:rsid w:val="00F837F8"/>
    <w:rsid w:val="00FA33F2"/>
    <w:rsid w:val="00FD6E91"/>
    <w:rsid w:val="00FE7C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9B976"/>
  <w15:chartTrackingRefBased/>
  <w15:docId w15:val="{3F57AA5B-A100-4FAA-BD26-A7D48A9F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5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A05D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A545D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D3C86"/>
  </w:style>
  <w:style w:type="table" w:styleId="Tabellenraster">
    <w:name w:val="Table Grid"/>
    <w:basedOn w:val="NormaleTabelle"/>
    <w:uiPriority w:val="59"/>
    <w:rsid w:val="00D96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Kreissäge Holz</vt:lpstr>
      <vt:lpstr>Kreissäge Holz</vt:lpstr>
    </vt:vector>
  </TitlesOfParts>
  <Manager/>
  <Company>AUG</Company>
  <LinksUpToDate>false</LinksUpToDate>
  <CharactersWithSpaces>2760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Kreissäge Holz</dc:title>
  <dc:subject/>
  <dc:creator>Andreas Timpe</dc:creator>
  <cp:keywords/>
  <dc:description/>
  <cp:lastModifiedBy>Viktoria Reis</cp:lastModifiedBy>
  <cp:revision>10</cp:revision>
  <cp:lastPrinted>2016-01-22T07:48:00Z</cp:lastPrinted>
  <dcterms:created xsi:type="dcterms:W3CDTF">2020-03-17T11:31:00Z</dcterms:created>
  <dcterms:modified xsi:type="dcterms:W3CDTF">2020-03-30T10:53:00Z</dcterms:modified>
  <cp:category/>
</cp:coreProperties>
</file>