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3691"/>
        <w:gridCol w:w="1111"/>
        <w:gridCol w:w="1388"/>
        <w:gridCol w:w="22"/>
        <w:gridCol w:w="236"/>
      </w:tblGrid>
      <w:tr w:rsidR="006E3687" w14:paraId="58B3E3D2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4CE32794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41722FE8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54A4BAA3" w14:textId="271072DE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26430C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26430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4E98D382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57F70954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4"/>
          </w:tcPr>
          <w:p w14:paraId="3B2DB2F5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F4529BC" wp14:editId="7B5EFA91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739DE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1620F2E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0837D7E5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7052A930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auto"/>
          </w:tcPr>
          <w:p w14:paraId="09ED5140" w14:textId="77777777" w:rsidR="007549A0" w:rsidRPr="007549A0" w:rsidRDefault="007549A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7549A0">
              <w:rPr>
                <w:color w:val="auto"/>
                <w:sz w:val="28"/>
                <w:szCs w:val="22"/>
              </w:rPr>
              <w:t>Arbeiten an einer Kreissäge</w:t>
            </w:r>
          </w:p>
        </w:tc>
      </w:tr>
      <w:tr w:rsidR="006E3687" w14:paraId="3CD4E120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E318555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6E3687" w14:paraId="4A7CC0EF" w14:textId="77777777" w:rsidTr="006E3732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4DCD5AE5" w14:textId="77777777" w:rsidR="009A05D5" w:rsidRDefault="009A05D5" w:rsidP="000F0573">
            <w:pPr>
              <w:pStyle w:val="Textkrper"/>
              <w:jc w:val="center"/>
            </w:pPr>
          </w:p>
          <w:p w14:paraId="5A24EDF7" w14:textId="77777777" w:rsidR="006E3687" w:rsidRPr="009A05D5" w:rsidRDefault="00BA07B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F94C0" wp14:editId="21BA37D5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gridSpan w:val="6"/>
          </w:tcPr>
          <w:p w14:paraId="55C9F059" w14:textId="3D137981" w:rsidR="009A05D5" w:rsidRPr="000D3C86" w:rsidRDefault="00007383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Schnittverletzungen durch das Sägeblatt und das zu bearbeitende Material</w:t>
            </w:r>
            <w:r w:rsidR="009A05D5" w:rsidRPr="000D3C86">
              <w:rPr>
                <w:rFonts w:ascii="Arial" w:hAnsi="Arial" w:cs="Arial"/>
                <w:color w:val="000000"/>
              </w:rPr>
              <w:t xml:space="preserve"> (Bruch, Splitter, Oberflächenbeschaffenheit)</w:t>
            </w:r>
            <w:r w:rsidR="0026430C">
              <w:rPr>
                <w:rFonts w:ascii="Arial" w:hAnsi="Arial" w:cs="Arial"/>
                <w:color w:val="000000"/>
              </w:rPr>
              <w:t>.</w:t>
            </w:r>
          </w:p>
          <w:p w14:paraId="3F167B72" w14:textId="2F290EF3" w:rsidR="00007383" w:rsidRPr="000D3C86" w:rsidRDefault="00007383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Nachlauf des Sägeblatts</w:t>
            </w:r>
            <w:r w:rsidR="0026430C">
              <w:rPr>
                <w:rFonts w:ascii="Arial" w:hAnsi="Arial" w:cs="Arial"/>
                <w:color w:val="000000"/>
              </w:rPr>
              <w:t>.</w:t>
            </w:r>
            <w:r w:rsidRPr="000D3C86">
              <w:rPr>
                <w:rFonts w:ascii="Arial" w:hAnsi="Arial" w:cs="Arial"/>
                <w:color w:val="000000"/>
              </w:rPr>
              <w:t xml:space="preserve"> </w:t>
            </w:r>
          </w:p>
          <w:p w14:paraId="5C8A9A95" w14:textId="261972A2" w:rsidR="009A05D5" w:rsidRPr="000D3C86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Gefahr</w:t>
            </w:r>
            <w:r w:rsidR="000F0573" w:rsidRPr="000D3C86">
              <w:rPr>
                <w:rFonts w:ascii="Arial" w:hAnsi="Arial"/>
                <w:color w:val="000000"/>
              </w:rPr>
              <w:t xml:space="preserve"> durch Lärm</w:t>
            </w:r>
            <w:r w:rsidR="00007383" w:rsidRPr="000D3C86">
              <w:rPr>
                <w:rFonts w:ascii="Arial" w:hAnsi="Arial"/>
                <w:color w:val="000000"/>
              </w:rPr>
              <w:t xml:space="preserve"> und Staub</w:t>
            </w:r>
            <w:r w:rsidR="0026430C">
              <w:rPr>
                <w:rFonts w:ascii="Arial" w:hAnsi="Arial"/>
                <w:color w:val="000000"/>
              </w:rPr>
              <w:t>.</w:t>
            </w:r>
          </w:p>
          <w:p w14:paraId="4C591B9F" w14:textId="02E9DA0B" w:rsidR="009A05D5" w:rsidRPr="000D3C86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Unkontrolliert bewegte Teile</w:t>
            </w:r>
            <w:r w:rsidR="0026430C">
              <w:rPr>
                <w:rFonts w:ascii="Arial" w:hAnsi="Arial"/>
                <w:color w:val="000000"/>
              </w:rPr>
              <w:t>.</w:t>
            </w:r>
          </w:p>
          <w:p w14:paraId="11858645" w14:textId="32BED771" w:rsidR="00C1670E" w:rsidRPr="00A10571" w:rsidRDefault="00007383" w:rsidP="00A1057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3C86">
              <w:rPr>
                <w:rFonts w:ascii="Arial" w:hAnsi="Arial"/>
                <w:color w:val="000000"/>
              </w:rPr>
              <w:t>Einzugsgefahr</w:t>
            </w:r>
          </w:p>
        </w:tc>
      </w:tr>
      <w:tr w:rsidR="006E3687" w14:paraId="0B8364C5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F026FAF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1C4163F5" w14:textId="77777777" w:rsidTr="006E3732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4ABD8506" w14:textId="77777777" w:rsidR="00C1670E" w:rsidRDefault="00C1670E" w:rsidP="006E3687">
            <w:pPr>
              <w:pStyle w:val="Textkrper"/>
            </w:pPr>
          </w:p>
          <w:p w14:paraId="63A51E81" w14:textId="77777777" w:rsidR="00C1670E" w:rsidRDefault="00A10571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7FFCB50D" wp14:editId="1CBAA94A">
                  <wp:extent cx="548640" cy="548640"/>
                  <wp:effectExtent l="0" t="0" r="0" b="0"/>
                  <wp:docPr id="545" name="Grafik 2" descr="D-M003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3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70E">
              <w:rPr>
                <w:b/>
                <w:noProof/>
                <w:sz w:val="24"/>
              </w:rPr>
              <w:t xml:space="preserve"> </w:t>
            </w:r>
          </w:p>
          <w:p w14:paraId="50902735" w14:textId="77777777" w:rsidR="00384335" w:rsidRPr="00384335" w:rsidRDefault="00384335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453D0F1E" w14:textId="77777777" w:rsidR="00DA545D" w:rsidRDefault="00A10571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FFD2F36" wp14:editId="6F08EE5A">
                  <wp:extent cx="502920" cy="502920"/>
                  <wp:effectExtent l="0" t="0" r="0" b="0"/>
                  <wp:docPr id="546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DD32" w14:textId="77777777" w:rsidR="00384335" w:rsidRPr="00384335" w:rsidRDefault="00384335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2827A533" w14:textId="77777777" w:rsidR="00DA545D" w:rsidRDefault="00A10571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CD454" wp14:editId="355A6811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4"/>
            <w:shd w:val="clear" w:color="auto" w:fill="FFFFFF"/>
          </w:tcPr>
          <w:p w14:paraId="13F96DCC" w14:textId="77777777" w:rsidR="000D3C86" w:rsidRPr="000D3C86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 Mängel kontrollieren. Keine schadhaften Bandsägeblätter verwenden.</w:t>
            </w:r>
          </w:p>
          <w:p w14:paraId="62F5DD89" w14:textId="394F7AE2" w:rsidR="00C1670E" w:rsidRPr="000D3C86" w:rsidRDefault="00C1670E" w:rsidP="000D3C86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Keine Handschuhe tragen wegen Einzugsgefahr</w:t>
            </w:r>
            <w:r w:rsidR="0026430C">
              <w:rPr>
                <w:rFonts w:ascii="Arial" w:hAnsi="Arial" w:cs="Arial"/>
                <w:color w:val="000000"/>
              </w:rPr>
              <w:t>.</w:t>
            </w:r>
            <w:r w:rsidRPr="000D3C86">
              <w:rPr>
                <w:rFonts w:ascii="Arial" w:hAnsi="Arial" w:cs="Arial"/>
                <w:color w:val="000000"/>
              </w:rPr>
              <w:t xml:space="preserve"> </w:t>
            </w:r>
          </w:p>
          <w:p w14:paraId="0D40B3FA" w14:textId="3929F543" w:rsidR="00C1670E" w:rsidRPr="000D3C86" w:rsidRDefault="00C1670E" w:rsidP="00007383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Enganliegende Kleidung tragen</w:t>
            </w:r>
            <w:r w:rsidR="0026430C">
              <w:rPr>
                <w:rFonts w:ascii="Arial" w:hAnsi="Arial" w:cs="Arial"/>
                <w:color w:val="000000"/>
              </w:rPr>
              <w:t>.</w:t>
            </w:r>
          </w:p>
          <w:p w14:paraId="0645442F" w14:textId="19B2D7EB" w:rsidR="00C1670E" w:rsidRPr="000D3C86" w:rsidRDefault="00C1670E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Nur Kreissägeblätter verwenden, die mit dem Namen des Herstellers gekennzeichnet sind</w:t>
            </w:r>
            <w:r w:rsidR="0026430C">
              <w:rPr>
                <w:rFonts w:ascii="Arial" w:hAnsi="Arial" w:cs="Arial"/>
                <w:color w:val="000000"/>
              </w:rPr>
              <w:t>.</w:t>
            </w:r>
          </w:p>
          <w:p w14:paraId="2A5561B1" w14:textId="7D121E45" w:rsidR="00C1670E" w:rsidRPr="000D3C86" w:rsidRDefault="00C1670E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Nur geeignete Sägeblätter verwenden</w:t>
            </w:r>
            <w:r w:rsidR="0026430C">
              <w:rPr>
                <w:rFonts w:ascii="Arial" w:hAnsi="Arial" w:cs="Arial"/>
                <w:color w:val="000000"/>
              </w:rPr>
              <w:t>.</w:t>
            </w:r>
          </w:p>
          <w:p w14:paraId="289199FF" w14:textId="3B203D58" w:rsidR="00C1670E" w:rsidRPr="000D3C86" w:rsidRDefault="00C1670E" w:rsidP="00C1670E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Abstand Spaltkeil – Sägeblatt kleiner 10 mm</w:t>
            </w:r>
            <w:r w:rsidR="0026430C">
              <w:rPr>
                <w:sz w:val="20"/>
                <w:szCs w:val="20"/>
              </w:rPr>
              <w:t>.</w:t>
            </w:r>
            <w:r w:rsidRPr="000D3C86">
              <w:rPr>
                <w:sz w:val="20"/>
                <w:szCs w:val="20"/>
              </w:rPr>
              <w:t xml:space="preserve"> </w:t>
            </w:r>
          </w:p>
          <w:p w14:paraId="74CD852E" w14:textId="5EDE319B" w:rsidR="00C1670E" w:rsidRPr="000D3C86" w:rsidRDefault="00C1670E" w:rsidP="00C1670E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Hilfseinrichtungen verwenden (Parallelanschlag, Winkelanschlag, Keilschneideeinrichtung, Schiebestock)</w:t>
            </w:r>
            <w:r w:rsidR="0026430C">
              <w:rPr>
                <w:sz w:val="20"/>
                <w:szCs w:val="20"/>
              </w:rPr>
              <w:t>.</w:t>
            </w:r>
          </w:p>
          <w:p w14:paraId="0B7B22BC" w14:textId="0D2202F2" w:rsidR="00C1670E" w:rsidRPr="000D3C86" w:rsidRDefault="00C1670E" w:rsidP="00C1670E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Schutzhaube verwenden</w:t>
            </w:r>
            <w:r w:rsidR="0026430C">
              <w:rPr>
                <w:sz w:val="20"/>
                <w:szCs w:val="20"/>
              </w:rPr>
              <w:t>.</w:t>
            </w:r>
          </w:p>
          <w:p w14:paraId="0DF044DE" w14:textId="6CD7A626" w:rsidR="00C1670E" w:rsidRPr="000D3C86" w:rsidRDefault="00C1670E" w:rsidP="00C1670E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Spalt an beiden Seiten der Tischeinlage kleiner 5 mm</w:t>
            </w:r>
            <w:r w:rsidR="0026430C">
              <w:rPr>
                <w:sz w:val="20"/>
                <w:szCs w:val="20"/>
              </w:rPr>
              <w:t>.</w:t>
            </w:r>
          </w:p>
          <w:p w14:paraId="558E9F76" w14:textId="77777777" w:rsidR="003F0ADB" w:rsidRPr="003F0ADB" w:rsidRDefault="003F0ADB" w:rsidP="003F0ADB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0ADB">
              <w:rPr>
                <w:sz w:val="20"/>
                <w:szCs w:val="20"/>
              </w:rPr>
              <w:t xml:space="preserve">Nicht in den Bereich des </w:t>
            </w:r>
            <w:r w:rsidR="0090466B">
              <w:rPr>
                <w:sz w:val="20"/>
                <w:szCs w:val="20"/>
              </w:rPr>
              <w:t>S</w:t>
            </w:r>
            <w:r w:rsidRPr="003F0ADB">
              <w:rPr>
                <w:sz w:val="20"/>
                <w:szCs w:val="20"/>
              </w:rPr>
              <w:t xml:space="preserve">ägeblatts greifen, Werkstück mit Schubhilfe zum Bandsägeblatt befördern. Werkstück niemals zurückziehen und ein Verkanten des Werkstücks vermeiden. </w:t>
            </w:r>
          </w:p>
          <w:p w14:paraId="5B884F27" w14:textId="77777777" w:rsidR="003F0ADB" w:rsidRDefault="003F0ADB" w:rsidP="003F0ADB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0ADB">
              <w:rPr>
                <w:sz w:val="20"/>
                <w:szCs w:val="20"/>
              </w:rPr>
              <w:t>Hände flach auf das Werkstück legen, Finger nicht spreizen</w:t>
            </w:r>
            <w:r>
              <w:rPr>
                <w:sz w:val="20"/>
                <w:szCs w:val="20"/>
              </w:rPr>
              <w:t>.</w:t>
            </w:r>
          </w:p>
          <w:p w14:paraId="17516A7B" w14:textId="77777777" w:rsidR="00DA545D" w:rsidRPr="003F0ADB" w:rsidRDefault="00C1670E" w:rsidP="003F0ADB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Gehörschutz</w:t>
            </w:r>
            <w:r w:rsidR="00DA545D" w:rsidRPr="000D3C86">
              <w:rPr>
                <w:sz w:val="20"/>
                <w:szCs w:val="20"/>
              </w:rPr>
              <w:t>, Schutzbrille</w:t>
            </w:r>
            <w:r w:rsidRPr="000D3C86">
              <w:rPr>
                <w:sz w:val="20"/>
                <w:szCs w:val="20"/>
              </w:rPr>
              <w:t xml:space="preserve"> und Schutzschuhe tragen.</w:t>
            </w:r>
          </w:p>
        </w:tc>
        <w:tc>
          <w:tcPr>
            <w:tcW w:w="1388" w:type="dxa"/>
            <w:shd w:val="clear" w:color="auto" w:fill="FFFFFF"/>
          </w:tcPr>
          <w:p w14:paraId="296EA5F6" w14:textId="77777777" w:rsidR="00C1670E" w:rsidRDefault="00C1670E" w:rsidP="00C1670E">
            <w:pPr>
              <w:pStyle w:val="Textkrper"/>
              <w:rPr>
                <w:noProof/>
              </w:rPr>
            </w:pPr>
          </w:p>
          <w:p w14:paraId="14E18777" w14:textId="77777777" w:rsidR="00C1670E" w:rsidRDefault="00A10571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8572DF0" wp14:editId="738A4140">
                  <wp:extent cx="571500" cy="571500"/>
                  <wp:effectExtent l="0" t="0" r="0" b="0"/>
                  <wp:docPr id="54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6A371" w14:textId="77777777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1E88FD45" w14:textId="77777777" w:rsidR="00C1670E" w:rsidRDefault="00A10571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F63820" wp14:editId="15D3F17A">
                  <wp:extent cx="601980" cy="601980"/>
                  <wp:effectExtent l="0" t="0" r="0" b="0"/>
                  <wp:docPr id="554" name="Grafik 5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9040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3FCC50B7" w14:textId="77777777" w:rsidR="00C1670E" w:rsidRDefault="00C1670E" w:rsidP="006E3687">
            <w:pPr>
              <w:pStyle w:val="Textkrper"/>
            </w:pPr>
          </w:p>
        </w:tc>
      </w:tr>
      <w:tr w:rsidR="006E3687" w14:paraId="2919255C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13A481ED" w14:textId="77777777" w:rsidR="006E3687" w:rsidRPr="007549A0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>
              <w:rPr>
                <w:sz w:val="28"/>
                <w:szCs w:val="22"/>
              </w:rPr>
              <w:tab/>
              <w:t>Notruf: 112</w:t>
            </w:r>
          </w:p>
        </w:tc>
      </w:tr>
      <w:tr w:rsidR="006E3687" w14:paraId="72A63E18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44BB001B" w14:textId="77777777" w:rsidR="006E3687" w:rsidRDefault="00A10571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E3A497" wp14:editId="7E2E3BC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23495</wp:posOffset>
                  </wp:positionV>
                  <wp:extent cx="584200" cy="584200"/>
                  <wp:effectExtent l="0" t="0" r="6350" b="635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>
              <w:t xml:space="preserve">  </w:t>
            </w:r>
          </w:p>
          <w:p w14:paraId="54FFE2CD" w14:textId="77777777" w:rsidR="007549A0" w:rsidRDefault="007549A0" w:rsidP="006E3687">
            <w:pPr>
              <w:pStyle w:val="Textkrper"/>
            </w:pPr>
            <w:r>
              <w:t xml:space="preserve"> </w:t>
            </w:r>
          </w:p>
          <w:p w14:paraId="77ACA7E3" w14:textId="77777777" w:rsidR="007549A0" w:rsidRDefault="00DA545D" w:rsidP="006E3687">
            <w:pPr>
              <w:pStyle w:val="Textkrper"/>
            </w:pPr>
            <w:r>
              <w:t xml:space="preserve"> </w:t>
            </w:r>
          </w:p>
          <w:p w14:paraId="35B1B25E" w14:textId="77777777" w:rsidR="00DA545D" w:rsidRDefault="00DA545D" w:rsidP="006E3687">
            <w:pPr>
              <w:pStyle w:val="Textkrper"/>
            </w:pPr>
          </w:p>
        </w:tc>
        <w:tc>
          <w:tcPr>
            <w:tcW w:w="8481" w:type="dxa"/>
            <w:gridSpan w:val="5"/>
          </w:tcPr>
          <w:p w14:paraId="7D148035" w14:textId="77777777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16877D13" w14:textId="280DEE67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26430C">
              <w:rPr>
                <w:sz w:val="20"/>
                <w:szCs w:val="20"/>
              </w:rPr>
              <w:t>.</w:t>
            </w:r>
          </w:p>
          <w:p w14:paraId="66D5F347" w14:textId="703073C2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26430C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26430C">
              <w:rPr>
                <w:sz w:val="20"/>
                <w:szCs w:val="20"/>
              </w:rPr>
              <w:t xml:space="preserve">! </w:t>
            </w:r>
          </w:p>
        </w:tc>
        <w:tc>
          <w:tcPr>
            <w:tcW w:w="236" w:type="dxa"/>
          </w:tcPr>
          <w:p w14:paraId="38E2DF88" w14:textId="77777777" w:rsidR="006E3687" w:rsidRDefault="006E3687" w:rsidP="006E3687">
            <w:pPr>
              <w:pStyle w:val="Textkrper"/>
            </w:pPr>
          </w:p>
        </w:tc>
      </w:tr>
      <w:tr w:rsidR="006E3687" w14:paraId="65C41B8E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6EA908D1" w14:textId="77777777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>Notruf: 112</w:t>
            </w:r>
          </w:p>
        </w:tc>
      </w:tr>
      <w:tr w:rsidR="006E3687" w14:paraId="0350F4C5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2F620A80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5F39AA43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4EB9068E" wp14:editId="2B3D62C2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245BD68" w14:textId="77777777" w:rsidR="00A10571" w:rsidRDefault="00A10571" w:rsidP="006E3687">
            <w:pPr>
              <w:pStyle w:val="Textkrper"/>
            </w:pPr>
          </w:p>
          <w:p w14:paraId="08801C4C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D0278E7" wp14:editId="12E51A40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5"/>
          </w:tcPr>
          <w:p w14:paraId="35CA3719" w14:textId="39154C60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26430C">
              <w:rPr>
                <w:rFonts w:ascii="Arial" w:hAnsi="Arial" w:cs="Arial"/>
                <w:sz w:val="20"/>
                <w:szCs w:val="20"/>
              </w:rPr>
              <w:t>Eintragung in den Meldeblock vornehmen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749248A3" w14:textId="638DC5E5" w:rsidR="00DA545D" w:rsidRPr="00F541BE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tbl>
            <w:tblPr>
              <w:tblStyle w:val="Tabellenraster"/>
              <w:tblW w:w="8706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2693"/>
              <w:gridCol w:w="4024"/>
            </w:tblGrid>
            <w:tr w:rsidR="00135446" w14:paraId="236AAE32" w14:textId="77777777" w:rsidTr="00F541BE">
              <w:tc>
                <w:tcPr>
                  <w:tcW w:w="8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F892" w14:textId="0EA3BC50" w:rsidR="00135446" w:rsidRPr="00F541BE" w:rsidRDefault="00135446" w:rsidP="00F541B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D3C86">
                    <w:rPr>
                      <w:rFonts w:ascii="Arial" w:hAnsi="Arial" w:cs="Arial"/>
                      <w:b/>
                      <w:bCs/>
                    </w:rPr>
                    <w:t>Ersthelfer hinzuziehen, Werkstattleiter informieren</w:t>
                  </w:r>
                  <w:r w:rsidR="00620808">
                    <w:rPr>
                      <w:rFonts w:ascii="Arial" w:hAnsi="Arial" w:cs="Arial"/>
                      <w:b/>
                      <w:bCs/>
                    </w:rPr>
                    <w:t>,</w:t>
                  </w:r>
                  <w:bookmarkStart w:id="1" w:name="_GoBack"/>
                  <w:bookmarkEnd w:id="1"/>
                  <w:r w:rsidRPr="000D3C86">
                    <w:rPr>
                      <w:rFonts w:ascii="Arial" w:hAnsi="Arial" w:cs="Arial"/>
                      <w:b/>
                      <w:bCs/>
                    </w:rPr>
                    <w:t xml:space="preserve"> Arzt aufsuchen!</w:t>
                  </w:r>
                </w:p>
                <w:p w14:paraId="071A9FA2" w14:textId="4D117FFF" w:rsidR="00135446" w:rsidRDefault="00135446" w:rsidP="00F541B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35446" w14:paraId="08D442F7" w14:textId="77777777" w:rsidTr="00907676"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E20AB" w14:textId="681A9853" w:rsidR="00135446" w:rsidRPr="00F541BE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  <w:r w:rsidRPr="00F541BE">
                    <w:rPr>
                      <w:b/>
                      <w:bCs/>
                      <w:sz w:val="20"/>
                      <w:szCs w:val="20"/>
                    </w:rPr>
                    <w:t xml:space="preserve">ERSTHELFER: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5A36" w14:textId="35E5DC40" w:rsidR="00F541BE" w:rsidRPr="000D3C86" w:rsidRDefault="00F541BE" w:rsidP="00F541BE">
                  <w:pPr>
                    <w:tabs>
                      <w:tab w:val="left" w:pos="1280"/>
                    </w:tabs>
                    <w:ind w:left="4"/>
                    <w:rPr>
                      <w:rFonts w:ascii="Arial" w:hAnsi="Arial" w:cs="Arial"/>
                    </w:rPr>
                  </w:pPr>
                  <w:r w:rsidRPr="000D3C86">
                    <w:rPr>
                      <w:rFonts w:ascii="Arial" w:hAnsi="Arial" w:cs="Arial"/>
                    </w:rPr>
                    <w:t xml:space="preserve">Name:  ............................. </w:t>
                  </w:r>
                </w:p>
                <w:p w14:paraId="09582641" w14:textId="77777777" w:rsidR="00135446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02EE8" w14:textId="4E3F4111" w:rsidR="00135446" w:rsidRPr="00832864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  <w:r w:rsidRPr="00832864">
                    <w:rPr>
                      <w:sz w:val="20"/>
                      <w:szCs w:val="20"/>
                    </w:rPr>
                    <w:t>Raum: ........................</w:t>
                  </w:r>
                </w:p>
              </w:tc>
            </w:tr>
            <w:tr w:rsidR="00135446" w14:paraId="5104CD81" w14:textId="77777777" w:rsidTr="00907676">
              <w:trPr>
                <w:trHeight w:val="58"/>
              </w:trPr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B88C" w14:textId="77777777" w:rsidR="00135446" w:rsidRPr="00F541BE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4D42A" w14:textId="77777777" w:rsidR="00135446" w:rsidRPr="00832864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  <w:r w:rsidRPr="00832864">
                    <w:rPr>
                      <w:sz w:val="20"/>
                      <w:szCs w:val="20"/>
                    </w:rPr>
                    <w:t>Tel.: ...............................</w:t>
                  </w:r>
                </w:p>
                <w:p w14:paraId="3FC9C341" w14:textId="687B46B7" w:rsidR="00F541BE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59C6" w14:textId="77777777" w:rsidR="00135446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35446" w14:paraId="573B4437" w14:textId="77777777" w:rsidTr="00907676"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128A" w14:textId="77777777" w:rsidR="00F541BE" w:rsidRPr="00F541BE" w:rsidRDefault="00F541BE" w:rsidP="00F541BE">
                  <w:r w:rsidRPr="00F541BE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F541BE">
                    <w:rPr>
                      <w:rFonts w:ascii="Arial" w:hAnsi="Arial" w:cs="Arial"/>
                      <w:b/>
                      <w:bCs/>
                    </w:rPr>
                    <w:tab/>
                    <w:t xml:space="preserve">         </w:t>
                  </w:r>
                </w:p>
                <w:p w14:paraId="404CC021" w14:textId="77777777" w:rsidR="00135446" w:rsidRPr="00F541BE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30D0" w14:textId="77777777" w:rsidR="00F541BE" w:rsidRDefault="00135446" w:rsidP="00F541BE">
                  <w:pPr>
                    <w:rPr>
                      <w:rFonts w:ascii="Arial" w:hAnsi="Arial" w:cs="Arial"/>
                    </w:rPr>
                  </w:pPr>
                  <w:r w:rsidRPr="000D3C86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7ACAF58E" w14:textId="00D0C3EE" w:rsidR="00135446" w:rsidRPr="00F541BE" w:rsidRDefault="00135446" w:rsidP="00F541BE">
                  <w:pPr>
                    <w:rPr>
                      <w:rFonts w:ascii="Arial" w:hAnsi="Arial" w:cs="Arial"/>
                    </w:rPr>
                  </w:pPr>
                  <w:r w:rsidRPr="000D3C86">
                    <w:t>Tel. Durchwahl: 403-2001, Giftnotruf: 06131-19240</w:t>
                  </w:r>
                </w:p>
              </w:tc>
            </w:tr>
          </w:tbl>
          <w:p w14:paraId="38C85A5A" w14:textId="16987457" w:rsidR="009A05D5" w:rsidRPr="0052135B" w:rsidRDefault="009A05D5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93F0FE0" w14:textId="77777777" w:rsidR="006E3687" w:rsidRDefault="006E3687" w:rsidP="006E3687">
            <w:pPr>
              <w:pStyle w:val="Textkrper"/>
            </w:pPr>
          </w:p>
        </w:tc>
      </w:tr>
      <w:tr w:rsidR="006E3687" w14:paraId="2B352227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53CAEEB9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6E3687" w14:paraId="1D8F6FB8" w14:textId="77777777" w:rsidTr="006E3732">
        <w:trPr>
          <w:trHeight w:val="944"/>
          <w:jc w:val="center"/>
        </w:trPr>
        <w:tc>
          <w:tcPr>
            <w:tcW w:w="1418" w:type="dxa"/>
            <w:gridSpan w:val="2"/>
          </w:tcPr>
          <w:p w14:paraId="306BEEB6" w14:textId="77777777" w:rsidR="006E3687" w:rsidRPr="000D3C86" w:rsidRDefault="006E3687" w:rsidP="006E3687">
            <w:pPr>
              <w:pStyle w:val="Textkrper"/>
              <w:rPr>
                <w:sz w:val="20"/>
                <w:szCs w:val="20"/>
              </w:rPr>
            </w:pPr>
          </w:p>
          <w:p w14:paraId="37B18CF7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3179B932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5C2885C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32F5F90E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1605A71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087A580D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8470" w:type="dxa"/>
            <w:gridSpan w:val="5"/>
          </w:tcPr>
          <w:p w14:paraId="5890AAA3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40EF06BB" w14:textId="64049AC5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  <w:r w:rsidR="00B763FE">
              <w:rPr>
                <w:sz w:val="20"/>
                <w:szCs w:val="20"/>
              </w:rPr>
              <w:t>.</w:t>
            </w:r>
          </w:p>
          <w:p w14:paraId="2CE213C5" w14:textId="621BEA9E" w:rsidR="00A10571" w:rsidRPr="000D3C86" w:rsidRDefault="009A05D5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nach Arbeitsende reinige</w:t>
            </w:r>
            <w:r w:rsidR="00A10571" w:rsidRPr="000D3C86">
              <w:rPr>
                <w:sz w:val="20"/>
                <w:szCs w:val="20"/>
              </w:rPr>
              <w:t>n</w:t>
            </w:r>
            <w:r w:rsidR="00B763FE">
              <w:rPr>
                <w:sz w:val="20"/>
                <w:szCs w:val="20"/>
              </w:rPr>
              <w:t>.</w:t>
            </w:r>
          </w:p>
          <w:p w14:paraId="781D2C41" w14:textId="77777777" w:rsidR="00A10571" w:rsidRPr="000D3C86" w:rsidRDefault="00A10571" w:rsidP="00A10571">
            <w:pPr>
              <w:rPr>
                <w:rFonts w:ascii="Arial" w:hAnsi="Arial" w:cs="Arial"/>
              </w:rPr>
            </w:pPr>
          </w:p>
          <w:p w14:paraId="1237A297" w14:textId="77777777" w:rsidR="00A10571" w:rsidRPr="000D3C86" w:rsidRDefault="00A10571" w:rsidP="00A10571">
            <w:pPr>
              <w:jc w:val="right"/>
            </w:pPr>
          </w:p>
          <w:p w14:paraId="7B6540C3" w14:textId="77777777" w:rsidR="00A10571" w:rsidRPr="000D3C86" w:rsidRDefault="00A10571" w:rsidP="00A10571">
            <w:pPr>
              <w:jc w:val="center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>Unterschrift:</w:t>
            </w:r>
            <w:r w:rsidRPr="000D3C86">
              <w:rPr>
                <w:rFonts w:ascii="Arial" w:hAnsi="Arial" w:cs="Arial"/>
                <w:u w:val="single"/>
              </w:rPr>
              <w:t xml:space="preserve">                   </w:t>
            </w:r>
          </w:p>
        </w:tc>
        <w:tc>
          <w:tcPr>
            <w:tcW w:w="258" w:type="dxa"/>
            <w:gridSpan w:val="2"/>
          </w:tcPr>
          <w:p w14:paraId="767264BC" w14:textId="77777777" w:rsidR="006E3687" w:rsidRDefault="006E3687" w:rsidP="006E3687">
            <w:pPr>
              <w:pStyle w:val="Textkrper"/>
            </w:pPr>
          </w:p>
        </w:tc>
      </w:tr>
      <w:bookmarkEnd w:id="0"/>
    </w:tbl>
    <w:p w14:paraId="22BD9D38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445D0" w14:textId="77777777" w:rsidR="00C24E69" w:rsidRDefault="00C24E69">
      <w:r>
        <w:separator/>
      </w:r>
    </w:p>
  </w:endnote>
  <w:endnote w:type="continuationSeparator" w:id="0">
    <w:p w14:paraId="7B0D2A3A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41DCE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0D3C86">
      <w:rPr>
        <w:sz w:val="16"/>
        <w:szCs w:val="16"/>
      </w:rPr>
      <w:t>Februar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  <w:r w:rsidR="000D3C86">
      <w:rPr>
        <w:sz w:val="16"/>
        <w:szCs w:val="16"/>
      </w:rPr>
      <w:t>22.02</w:t>
    </w:r>
    <w:r w:rsidR="000D3C86" w:rsidRPr="00803261">
      <w:rPr>
        <w:sz w:val="16"/>
        <w:szCs w:val="16"/>
      </w:rPr>
      <w:t>.2020</w:t>
    </w:r>
  </w:p>
  <w:p w14:paraId="4E984067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CC51D" w14:textId="77777777" w:rsidR="00C24E69" w:rsidRDefault="00C24E69">
      <w:r>
        <w:separator/>
      </w:r>
    </w:p>
  </w:footnote>
  <w:footnote w:type="continuationSeparator" w:id="0">
    <w:p w14:paraId="79DE60D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405F0"/>
    <w:rsid w:val="000D3C86"/>
    <w:rsid w:val="000F0573"/>
    <w:rsid w:val="00135446"/>
    <w:rsid w:val="00151FE9"/>
    <w:rsid w:val="001A719D"/>
    <w:rsid w:val="001F290D"/>
    <w:rsid w:val="0026430C"/>
    <w:rsid w:val="002B0123"/>
    <w:rsid w:val="002B693E"/>
    <w:rsid w:val="00384335"/>
    <w:rsid w:val="003F0ADB"/>
    <w:rsid w:val="004C6329"/>
    <w:rsid w:val="0052135B"/>
    <w:rsid w:val="00573345"/>
    <w:rsid w:val="005E5325"/>
    <w:rsid w:val="005E6BEB"/>
    <w:rsid w:val="00620808"/>
    <w:rsid w:val="006E3687"/>
    <w:rsid w:val="006E3732"/>
    <w:rsid w:val="007540A8"/>
    <w:rsid w:val="007549A0"/>
    <w:rsid w:val="00797E5B"/>
    <w:rsid w:val="00832864"/>
    <w:rsid w:val="008E0750"/>
    <w:rsid w:val="0090466B"/>
    <w:rsid w:val="00907676"/>
    <w:rsid w:val="00921EE4"/>
    <w:rsid w:val="009A05D5"/>
    <w:rsid w:val="00A10571"/>
    <w:rsid w:val="00AE1F67"/>
    <w:rsid w:val="00B30DC7"/>
    <w:rsid w:val="00B763FE"/>
    <w:rsid w:val="00BA07B7"/>
    <w:rsid w:val="00BA3447"/>
    <w:rsid w:val="00C1670E"/>
    <w:rsid w:val="00C24E69"/>
    <w:rsid w:val="00C57BAB"/>
    <w:rsid w:val="00D170C8"/>
    <w:rsid w:val="00D4175F"/>
    <w:rsid w:val="00DA545D"/>
    <w:rsid w:val="00E31665"/>
    <w:rsid w:val="00F2367A"/>
    <w:rsid w:val="00F541BE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03AAA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13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2185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17</cp:revision>
  <cp:lastPrinted>2016-01-22T07:48:00Z</cp:lastPrinted>
  <dcterms:created xsi:type="dcterms:W3CDTF">2020-02-22T07:55:00Z</dcterms:created>
  <dcterms:modified xsi:type="dcterms:W3CDTF">2020-03-30T10:55:00Z</dcterms:modified>
  <cp:category/>
</cp:coreProperties>
</file>